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92" w:rsidRDefault="00BC0192" w:rsidP="00BC019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BC019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C0192" w:rsidRPr="00CA5C25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C0192" w:rsidRPr="00CA5C25" w:rsidRDefault="00BC0192" w:rsidP="00BC019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C0192" w:rsidRPr="00594AEF" w:rsidRDefault="00BC0192" w:rsidP="00BC019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C0192" w:rsidRDefault="00BC0192" w:rsidP="00BC019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C0192" w:rsidRDefault="00BC0192" w:rsidP="00BC019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C0192" w:rsidRDefault="00BC0192" w:rsidP="00BC019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C0192" w:rsidRPr="003051B2" w:rsidRDefault="00BC0192" w:rsidP="00BC019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C0192" w:rsidRDefault="00BC0192" w:rsidP="00BC019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C0192" w:rsidRPr="00CA5C25" w:rsidRDefault="00BC0192" w:rsidP="00BC01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C0192" w:rsidRPr="00CA5C25" w:rsidRDefault="00BC0192" w:rsidP="00BC019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C0192" w:rsidRPr="00594AEF" w:rsidRDefault="00BC0192" w:rsidP="00BC019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C0192" w:rsidRDefault="00BC0192" w:rsidP="00BC019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C0192" w:rsidRDefault="00BC0192" w:rsidP="00BC019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C0192" w:rsidRDefault="00BC0192" w:rsidP="00BC019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C0192" w:rsidRPr="003051B2" w:rsidRDefault="00BC0192" w:rsidP="00BC019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C0192" w:rsidRDefault="00BC0192" w:rsidP="00BC019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192" w:rsidRDefault="00BC0192" w:rsidP="00BC019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C0192" w:rsidRPr="00935818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C0192" w:rsidRDefault="00BC0192" w:rsidP="00BC019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C0192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C0192" w:rsidRPr="00222FF4" w:rsidRDefault="00BC0192" w:rsidP="00BC019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C0192" w:rsidRDefault="00BC0192" w:rsidP="00BC019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C0192" w:rsidRPr="00935818" w:rsidRDefault="00BC0192" w:rsidP="00BC019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C0192" w:rsidRDefault="00BC0192" w:rsidP="00BC019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C0192" w:rsidRDefault="00BC0192" w:rsidP="00BC019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C0192" w:rsidRPr="00222FF4" w:rsidRDefault="00BC0192" w:rsidP="00BC019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F3B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BC0192" w:rsidRDefault="00BC0192" w:rsidP="00BC019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C0192" w:rsidRDefault="00BC0192" w:rsidP="00BC0192">
      <w:r>
        <w:t xml:space="preserve">   </w:t>
      </w:r>
      <w:r>
        <w:br/>
        <w:t xml:space="preserve">          </w:t>
      </w:r>
    </w:p>
    <w:p w:rsidR="00BC0192" w:rsidRDefault="00BC0192" w:rsidP="00BC0192"/>
    <w:p w:rsidR="00BC0192" w:rsidRDefault="00BC0192" w:rsidP="00BC0192"/>
    <w:p w:rsidR="00BC0192" w:rsidRDefault="00BC0192" w:rsidP="00BC0192"/>
    <w:p w:rsidR="00BC0192" w:rsidRDefault="00BC0192" w:rsidP="00BC0192"/>
    <w:p w:rsidR="00BC0192" w:rsidRDefault="00BC0192" w:rsidP="00BC0192"/>
    <w:p w:rsidR="00BC0192" w:rsidRDefault="00BC0192" w:rsidP="00BC019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№ </w:t>
      </w:r>
      <w:r>
        <w:rPr>
          <w:b/>
        </w:rPr>
        <w:t>11</w:t>
      </w:r>
    </w:p>
    <w:p w:rsidR="00BC0192" w:rsidRPr="003B5C06" w:rsidRDefault="00BC0192" w:rsidP="00BC019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C0192" w:rsidRPr="00222FF4" w:rsidRDefault="00BC0192" w:rsidP="00BC019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C0192" w:rsidRPr="00EA7F2B" w:rsidRDefault="00BC0192" w:rsidP="00BC0192">
      <w:pPr>
        <w:jc w:val="center"/>
        <w:rPr>
          <w:sz w:val="28"/>
          <w:szCs w:val="28"/>
        </w:rPr>
      </w:pPr>
      <w:r w:rsidRPr="00EA7F2B">
        <w:rPr>
          <w:color w:val="000000"/>
          <w:sz w:val="28"/>
          <w:szCs w:val="28"/>
          <w:lang w:eastAsia="ru-RU" w:bidi="ru-RU"/>
        </w:rPr>
        <w:t>Об отмене постановления Администрации сельского поселения Зильдяровский сельсовет муниципального района Миякинский ра</w:t>
      </w:r>
      <w:r>
        <w:rPr>
          <w:color w:val="000000"/>
          <w:sz w:val="28"/>
          <w:szCs w:val="28"/>
          <w:lang w:eastAsia="ru-RU" w:bidi="ru-RU"/>
        </w:rPr>
        <w:t>йон Республики Башкортостан от 0</w:t>
      </w:r>
      <w:r>
        <w:rPr>
          <w:color w:val="000000"/>
          <w:sz w:val="28"/>
          <w:szCs w:val="28"/>
          <w:lang w:eastAsia="ru-RU" w:bidi="ru-RU"/>
        </w:rPr>
        <w:t>9 марта</w:t>
      </w:r>
      <w:r w:rsidRPr="00EA7F2B"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 xml:space="preserve">г. № </w:t>
      </w:r>
      <w:r w:rsidRPr="00EA7F2B">
        <w:rPr>
          <w:color w:val="000000"/>
          <w:sz w:val="28"/>
          <w:szCs w:val="28"/>
          <w:lang w:eastAsia="ru-RU" w:bidi="ru-RU"/>
        </w:rPr>
        <w:t>1</w:t>
      </w:r>
      <w:r>
        <w:rPr>
          <w:color w:val="000000"/>
          <w:sz w:val="28"/>
          <w:szCs w:val="28"/>
          <w:lang w:eastAsia="ru-RU" w:bidi="ru-RU"/>
        </w:rPr>
        <w:t>7</w:t>
      </w:r>
      <w:r w:rsidRPr="00EA7F2B">
        <w:rPr>
          <w:color w:val="000000"/>
          <w:sz w:val="28"/>
          <w:szCs w:val="28"/>
          <w:lang w:eastAsia="ru-RU" w:bidi="ru-RU"/>
        </w:rPr>
        <w:t xml:space="preserve"> «</w:t>
      </w:r>
      <w:r w:rsidRPr="00EA7F2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персональных данных муниципального служащего администрации</w:t>
      </w:r>
      <w:r>
        <w:rPr>
          <w:sz w:val="28"/>
          <w:szCs w:val="28"/>
        </w:rPr>
        <w:t xml:space="preserve"> </w:t>
      </w:r>
      <w:r w:rsidRPr="00EA7F2B">
        <w:rPr>
          <w:sz w:val="28"/>
          <w:szCs w:val="28"/>
        </w:rPr>
        <w:t>сельского поселения Зильдяровский сельсовет муниципального района Миякинский район Республики Башкортостан»</w:t>
      </w:r>
    </w:p>
    <w:p w:rsidR="00BC0192" w:rsidRPr="00644624" w:rsidRDefault="00BC0192" w:rsidP="00BC0192">
      <w:pPr>
        <w:jc w:val="center"/>
        <w:rPr>
          <w:b/>
          <w:sz w:val="27"/>
          <w:szCs w:val="27"/>
        </w:rPr>
      </w:pPr>
    </w:p>
    <w:p w:rsidR="00BC0192" w:rsidRPr="00EA7F2B" w:rsidRDefault="00BC0192" w:rsidP="00BC0192">
      <w:pPr>
        <w:pStyle w:val="40"/>
        <w:shd w:val="clear" w:color="auto" w:fill="auto"/>
        <w:spacing w:before="0" w:after="243"/>
        <w:ind w:right="52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           </w:t>
      </w:r>
      <w:r w:rsidRPr="00EA7F2B">
        <w:rPr>
          <w:b w:val="0"/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Башкортостан по делам юстиции от 1</w:t>
      </w:r>
      <w:r>
        <w:rPr>
          <w:b w:val="0"/>
          <w:color w:val="000000"/>
          <w:sz w:val="28"/>
          <w:szCs w:val="28"/>
          <w:lang w:eastAsia="ru-RU" w:bidi="ru-RU"/>
        </w:rPr>
        <w:t>8</w:t>
      </w:r>
      <w:r>
        <w:rPr>
          <w:b w:val="0"/>
          <w:color w:val="000000"/>
          <w:sz w:val="28"/>
          <w:szCs w:val="28"/>
          <w:lang w:eastAsia="ru-RU" w:bidi="ru-RU"/>
        </w:rPr>
        <w:t xml:space="preserve"> марта</w:t>
      </w:r>
      <w:r w:rsidRPr="00EA7F2B">
        <w:rPr>
          <w:b w:val="0"/>
          <w:color w:val="000000"/>
          <w:sz w:val="28"/>
          <w:szCs w:val="28"/>
          <w:lang w:eastAsia="ru-RU" w:bidi="ru-RU"/>
        </w:rPr>
        <w:t xml:space="preserve"> 202</w:t>
      </w:r>
      <w:r>
        <w:rPr>
          <w:b w:val="0"/>
          <w:color w:val="000000"/>
          <w:sz w:val="28"/>
          <w:szCs w:val="28"/>
          <w:lang w:eastAsia="ru-RU" w:bidi="ru-RU"/>
        </w:rPr>
        <w:t>1</w:t>
      </w:r>
      <w:r w:rsidRPr="00EA7F2B">
        <w:rPr>
          <w:b w:val="0"/>
          <w:color w:val="000000"/>
          <w:sz w:val="28"/>
          <w:szCs w:val="28"/>
          <w:lang w:eastAsia="ru-RU" w:bidi="ru-RU"/>
        </w:rPr>
        <w:t xml:space="preserve"> г. </w:t>
      </w:r>
      <w:r w:rsidRPr="00EA7F2B">
        <w:rPr>
          <w:b w:val="0"/>
          <w:sz w:val="28"/>
          <w:szCs w:val="28"/>
        </w:rPr>
        <w:t>НГР RU 030</w:t>
      </w:r>
      <w:r>
        <w:rPr>
          <w:b w:val="0"/>
          <w:sz w:val="28"/>
          <w:szCs w:val="28"/>
        </w:rPr>
        <w:t>05505201</w:t>
      </w:r>
      <w:r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0000</w:t>
      </w:r>
      <w:r>
        <w:rPr>
          <w:b w:val="0"/>
          <w:sz w:val="28"/>
          <w:szCs w:val="28"/>
        </w:rPr>
        <w:t>6</w:t>
      </w:r>
      <w:r w:rsidRPr="00EA7F2B">
        <w:rPr>
          <w:b w:val="0"/>
          <w:color w:val="000000"/>
          <w:sz w:val="28"/>
          <w:szCs w:val="28"/>
          <w:lang w:eastAsia="ru-RU" w:bidi="ru-RU"/>
        </w:rPr>
        <w:t xml:space="preserve">, в связи с несоответствием постановления федеральному законодательству </w:t>
      </w:r>
      <w:r w:rsidRPr="00EA7F2B">
        <w:rPr>
          <w:rFonts w:eastAsia="Calibri"/>
          <w:b w:val="0"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  <w:r w:rsidRPr="00EA7F2B">
        <w:rPr>
          <w:b w:val="0"/>
        </w:rPr>
        <w:t xml:space="preserve"> </w:t>
      </w:r>
      <w:r w:rsidRPr="00EA7F2B">
        <w:rPr>
          <w:rFonts w:eastAsia="Calibri"/>
          <w:b w:val="0"/>
          <w:sz w:val="28"/>
          <w:szCs w:val="28"/>
        </w:rPr>
        <w:t>ПОСТАНОВЛЯЕТ:</w:t>
      </w:r>
    </w:p>
    <w:p w:rsidR="00BC0192" w:rsidRPr="0059642A" w:rsidRDefault="00BC0192" w:rsidP="00BC0192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1.Отменить постановление Администрации сельского поселения Зильдяровский сельсовет муниципального района Миякинский район Республики Башкортостан от 0</w:t>
      </w:r>
      <w:r>
        <w:rPr>
          <w:color w:val="000000"/>
          <w:sz w:val="28"/>
          <w:szCs w:val="28"/>
          <w:lang w:eastAsia="ru-RU" w:bidi="ru-RU"/>
        </w:rPr>
        <w:t>9 марта</w:t>
      </w:r>
      <w:r>
        <w:rPr>
          <w:color w:val="000000"/>
          <w:sz w:val="28"/>
          <w:szCs w:val="28"/>
          <w:lang w:eastAsia="ru-RU" w:bidi="ru-RU"/>
        </w:rPr>
        <w:t xml:space="preserve"> 201</w:t>
      </w:r>
      <w:r>
        <w:rPr>
          <w:color w:val="000000"/>
          <w:sz w:val="28"/>
          <w:szCs w:val="28"/>
          <w:lang w:eastAsia="ru-RU" w:bidi="ru-RU"/>
        </w:rPr>
        <w:t>1</w:t>
      </w:r>
      <w:r w:rsidRPr="00167562">
        <w:rPr>
          <w:color w:val="000000"/>
          <w:sz w:val="28"/>
          <w:szCs w:val="28"/>
          <w:lang w:eastAsia="ru-RU" w:bidi="ru-RU"/>
        </w:rPr>
        <w:t>г. №</w:t>
      </w:r>
      <w:r>
        <w:rPr>
          <w:color w:val="000000"/>
          <w:sz w:val="28"/>
          <w:szCs w:val="28"/>
          <w:lang w:eastAsia="ru-RU" w:bidi="ru-RU"/>
        </w:rPr>
        <w:t xml:space="preserve"> 1</w:t>
      </w:r>
      <w:r>
        <w:rPr>
          <w:color w:val="000000"/>
          <w:sz w:val="28"/>
          <w:szCs w:val="28"/>
          <w:lang w:eastAsia="ru-RU" w:bidi="ru-RU"/>
        </w:rPr>
        <w:t>7</w:t>
      </w:r>
      <w:r w:rsidRPr="00167562">
        <w:rPr>
          <w:color w:val="000000"/>
          <w:sz w:val="28"/>
          <w:szCs w:val="28"/>
          <w:lang w:eastAsia="ru-RU" w:bidi="ru-RU"/>
        </w:rPr>
        <w:t xml:space="preserve"> </w:t>
      </w:r>
      <w:r w:rsidRPr="00657CC7">
        <w:rPr>
          <w:color w:val="000000"/>
          <w:sz w:val="28"/>
          <w:szCs w:val="28"/>
          <w:lang w:eastAsia="ru-RU" w:bidi="ru-RU"/>
        </w:rPr>
        <w:t xml:space="preserve">«Об утверждении </w:t>
      </w:r>
      <w:r>
        <w:rPr>
          <w:sz w:val="28"/>
          <w:szCs w:val="28"/>
        </w:rPr>
        <w:t>положения о персональных данных муниципального служащего администрации</w:t>
      </w:r>
      <w:r w:rsidRPr="00EA7F2B">
        <w:rPr>
          <w:sz w:val="28"/>
          <w:szCs w:val="28"/>
        </w:rPr>
        <w:t xml:space="preserve"> сельского поселения Зильдяровский сельсовет муниципального района Миякинский район Республики Башкортостан</w:t>
      </w:r>
      <w:r w:rsidRPr="0059642A">
        <w:rPr>
          <w:color w:val="000000"/>
          <w:sz w:val="28"/>
          <w:szCs w:val="28"/>
          <w:lang w:eastAsia="ru-RU" w:bidi="ru-RU"/>
        </w:rPr>
        <w:t>»</w:t>
      </w:r>
    </w:p>
    <w:p w:rsidR="00BC0192" w:rsidRPr="0059642A" w:rsidRDefault="00BC0192" w:rsidP="00BC0192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7"/>
          <w:szCs w:val="27"/>
        </w:rPr>
        <w:t xml:space="preserve">          </w:t>
      </w:r>
      <w:r w:rsidRPr="0059642A">
        <w:rPr>
          <w:sz w:val="28"/>
          <w:szCs w:val="28"/>
        </w:rPr>
        <w:t>2.Обнародовать настоящее постановление</w:t>
      </w:r>
      <w:r w:rsidRPr="0059642A">
        <w:rPr>
          <w:bCs/>
          <w:sz w:val="28"/>
          <w:szCs w:val="28"/>
        </w:rPr>
        <w:t xml:space="preserve"> на информационном стенде в здании администрации сельского поселения Зильдяровский сельсовет муниципального района Миякинский район Республики Башкортостан и на официальном сайте в сети «Интернет».</w:t>
      </w:r>
    </w:p>
    <w:p w:rsidR="00BC0192" w:rsidRPr="00C439B3" w:rsidRDefault="00BC0192" w:rsidP="00BC0192">
      <w:pPr>
        <w:pStyle w:val="52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3.</w:t>
      </w:r>
      <w:r w:rsidRPr="00C439B3">
        <w:rPr>
          <w:rFonts w:eastAsiaTheme="minorHAnsi"/>
          <w:sz w:val="28"/>
          <w:szCs w:val="28"/>
        </w:rPr>
        <w:t>Контроль за исполнением настоящего постановления оставляю за собой.</w:t>
      </w:r>
    </w:p>
    <w:p w:rsidR="00BC0192" w:rsidRPr="0059642A" w:rsidRDefault="00BC0192" w:rsidP="00BC019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4.</w:t>
      </w:r>
      <w:r w:rsidRPr="0059642A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BC0192" w:rsidRDefault="00BC0192" w:rsidP="00BC0192">
      <w:pPr>
        <w:suppressAutoHyphens w:val="0"/>
        <w:rPr>
          <w:sz w:val="28"/>
          <w:szCs w:val="28"/>
          <w:lang w:eastAsia="ru-RU"/>
        </w:rPr>
      </w:pPr>
    </w:p>
    <w:p w:rsidR="00BC0192" w:rsidRDefault="00BC0192" w:rsidP="00BC0192">
      <w:pPr>
        <w:suppressAutoHyphens w:val="0"/>
        <w:rPr>
          <w:sz w:val="28"/>
          <w:szCs w:val="28"/>
          <w:lang w:eastAsia="ru-RU"/>
        </w:rPr>
      </w:pPr>
    </w:p>
    <w:p w:rsidR="00BC0192" w:rsidRPr="0089299E" w:rsidRDefault="00BC0192" w:rsidP="00BC0192">
      <w:pPr>
        <w:suppressAutoHyphens w:val="0"/>
        <w:rPr>
          <w:sz w:val="28"/>
          <w:szCs w:val="28"/>
          <w:lang w:eastAsia="ru-RU"/>
        </w:rPr>
      </w:pPr>
    </w:p>
    <w:p w:rsidR="00BC0192" w:rsidRPr="0089299E" w:rsidRDefault="00BC0192" w:rsidP="00BC0192">
      <w:pPr>
        <w:suppressAutoHyphens w:val="0"/>
        <w:rPr>
          <w:sz w:val="28"/>
          <w:szCs w:val="28"/>
          <w:lang w:eastAsia="ru-RU"/>
        </w:rPr>
      </w:pPr>
      <w:proofErr w:type="gramStart"/>
      <w:r w:rsidRPr="0089299E">
        <w:rPr>
          <w:sz w:val="28"/>
          <w:szCs w:val="28"/>
          <w:lang w:eastAsia="ru-RU"/>
        </w:rPr>
        <w:t>Глава  сельского</w:t>
      </w:r>
      <w:proofErr w:type="gramEnd"/>
      <w:r w:rsidRPr="0089299E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89299E">
        <w:rPr>
          <w:sz w:val="28"/>
          <w:szCs w:val="28"/>
          <w:lang w:eastAsia="ru-RU"/>
        </w:rPr>
        <w:t>З.З.Идрисов</w:t>
      </w:r>
      <w:proofErr w:type="spellEnd"/>
    </w:p>
    <w:p w:rsidR="00BC0192" w:rsidRDefault="00BC0192" w:rsidP="00BC0192">
      <w:pPr>
        <w:rPr>
          <w:sz w:val="28"/>
          <w:szCs w:val="28"/>
        </w:rPr>
      </w:pPr>
    </w:p>
    <w:p w:rsidR="00BC0192" w:rsidRDefault="00BC0192" w:rsidP="00BC0192">
      <w:pPr>
        <w:rPr>
          <w:sz w:val="28"/>
          <w:szCs w:val="28"/>
        </w:rPr>
      </w:pPr>
      <w:bookmarkStart w:id="0" w:name="_GoBack"/>
      <w:bookmarkEnd w:id="0"/>
    </w:p>
    <w:p w:rsidR="00BC0192" w:rsidRDefault="00BC0192" w:rsidP="00BC0192">
      <w:pPr>
        <w:rPr>
          <w:sz w:val="28"/>
          <w:szCs w:val="28"/>
        </w:rPr>
      </w:pPr>
    </w:p>
    <w:p w:rsidR="00192EBA" w:rsidRDefault="00BC0192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C01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C019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BC019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C019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C019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C019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C01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2"/>
    <w:rsid w:val="004D56D5"/>
    <w:rsid w:val="00900B6A"/>
    <w:rsid w:val="00B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FC9895-B3C7-4B05-9582-66A0E8C0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C019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C019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019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C019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C0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01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C0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01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">
    <w:name w:val="Основной текст (4)_"/>
    <w:link w:val="40"/>
    <w:rsid w:val="00BC019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">
    <w:name w:val="Основной текст (5)_"/>
    <w:link w:val="52"/>
    <w:rsid w:val="00BC01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C0192"/>
    <w:pPr>
      <w:widowControl w:val="0"/>
      <w:shd w:val="clear" w:color="auto" w:fill="FFFFFF"/>
      <w:suppressAutoHyphens w:val="0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BC0192"/>
    <w:pPr>
      <w:widowControl w:val="0"/>
      <w:shd w:val="clear" w:color="auto" w:fill="FFFFFF"/>
      <w:suppressAutoHyphens w:val="0"/>
      <w:spacing w:before="240" w:line="324" w:lineRule="exact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2021-04-05T03:58:00Z</dcterms:created>
  <dcterms:modified xsi:type="dcterms:W3CDTF">2021-04-05T04:05:00Z</dcterms:modified>
</cp:coreProperties>
</file>