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E" w:rsidRPr="00A65E63" w:rsidRDefault="00952AAE" w:rsidP="00952AAE">
      <w:pPr>
        <w:jc w:val="center"/>
        <w:rPr>
          <w:rFonts w:hint="eastAsia"/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ПРОЕКТ  ПОСТАНОВЛЕНИЯ</w:t>
      </w:r>
      <w:proofErr w:type="gramEnd"/>
    </w:p>
    <w:p w:rsidR="00952AAE" w:rsidRDefault="00952AAE" w:rsidP="00952AAE">
      <w:pPr>
        <w:jc w:val="center"/>
        <w:rPr>
          <w:b/>
          <w:bCs/>
          <w:color w:val="000000"/>
          <w:sz w:val="28"/>
          <w:szCs w:val="28"/>
        </w:rPr>
      </w:pPr>
    </w:p>
    <w:p w:rsidR="00952AAE" w:rsidRPr="0013523B" w:rsidRDefault="00952AAE" w:rsidP="00952AAE">
      <w:pPr>
        <w:jc w:val="center"/>
        <w:rPr>
          <w:b/>
          <w:sz w:val="28"/>
          <w:szCs w:val="28"/>
        </w:rPr>
      </w:pPr>
      <w:r w:rsidRPr="00717E6A">
        <w:rPr>
          <w:b/>
          <w:bCs/>
          <w:color w:val="000000"/>
          <w:sz w:val="28"/>
          <w:szCs w:val="28"/>
        </w:rPr>
        <w:t xml:space="preserve">Об утверждении Программы </w:t>
      </w:r>
      <w:r w:rsidRPr="004E57C3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 год</w:t>
      </w:r>
      <w:r w:rsidRPr="004E57C3">
        <w:rPr>
          <w:b/>
          <w:sz w:val="28"/>
          <w:szCs w:val="28"/>
        </w:rPr>
        <w:t xml:space="preserve"> в рамках муниципального контроля в сфере благоустройства на территории сельского поселения </w:t>
      </w:r>
      <w:proofErr w:type="gramStart"/>
      <w:r>
        <w:rPr>
          <w:b/>
          <w:sz w:val="28"/>
          <w:szCs w:val="28"/>
        </w:rPr>
        <w:t>Зильдяровский</w:t>
      </w:r>
      <w:r w:rsidRPr="004E57C3"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  <w:lang w:val="ba-RU"/>
        </w:rPr>
        <w:t xml:space="preserve"> </w:t>
      </w:r>
      <w:r w:rsidRPr="004E57C3">
        <w:rPr>
          <w:b/>
          <w:sz w:val="28"/>
          <w:szCs w:val="28"/>
        </w:rPr>
        <w:t>муниципального района Миякинский  район Республики Башкортостан</w:t>
      </w:r>
    </w:p>
    <w:p w:rsidR="00952AAE" w:rsidRPr="000421AF" w:rsidRDefault="00952AAE" w:rsidP="00952AAE">
      <w:pPr>
        <w:jc w:val="center"/>
        <w:rPr>
          <w:rFonts w:hint="eastAsia"/>
        </w:rPr>
      </w:pPr>
    </w:p>
    <w:p w:rsidR="00952AAE" w:rsidRPr="00AD73DB" w:rsidRDefault="00952AAE" w:rsidP="00952AAE">
      <w:pPr>
        <w:ind w:firstLine="709"/>
        <w:jc w:val="both"/>
        <w:rPr>
          <w:sz w:val="28"/>
          <w:szCs w:val="28"/>
        </w:rPr>
      </w:pPr>
      <w:r w:rsidRPr="000421AF">
        <w:rPr>
          <w:sz w:val="28"/>
          <w:szCs w:val="28"/>
        </w:rPr>
        <w:t>В соответствии  с Федеральным законом от 06 октября 2003г. №131 – ФЗ «Об общих принципах организации местного самоуправл</w:t>
      </w:r>
      <w:r>
        <w:rPr>
          <w:sz w:val="28"/>
          <w:szCs w:val="28"/>
        </w:rPr>
        <w:t>ения в Российской  Федерации», частью 4</w:t>
      </w:r>
      <w:r>
        <w:rPr>
          <w:rFonts w:hint="eastAsia"/>
          <w:sz w:val="28"/>
          <w:szCs w:val="28"/>
        </w:rPr>
        <w:t xml:space="preserve"> статьи</w:t>
      </w:r>
      <w:r w:rsidRPr="00837D67">
        <w:rPr>
          <w:rFonts w:hint="eastAsia"/>
          <w:sz w:val="28"/>
          <w:szCs w:val="28"/>
        </w:rPr>
        <w:t xml:space="preserve"> 44 Федерального закона от 31 июля 202</w:t>
      </w:r>
      <w:r>
        <w:rPr>
          <w:sz w:val="28"/>
          <w:szCs w:val="28"/>
        </w:rPr>
        <w:t>0</w:t>
      </w:r>
      <w:r w:rsidRPr="00837D67">
        <w:rPr>
          <w:rFonts w:hint="eastAsia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421AF">
        <w:rPr>
          <w:sz w:val="28"/>
          <w:szCs w:val="28"/>
        </w:rPr>
        <w:t xml:space="preserve">,  руководствуясь Уставом  сельского поселения </w:t>
      </w:r>
      <w:r>
        <w:rPr>
          <w:sz w:val="28"/>
          <w:szCs w:val="28"/>
        </w:rPr>
        <w:t>Зильдяровский</w:t>
      </w:r>
      <w:r w:rsidRPr="000421A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</w:t>
      </w:r>
      <w:r w:rsidRPr="000421AF">
        <w:rPr>
          <w:sz w:val="28"/>
          <w:szCs w:val="28"/>
        </w:rPr>
        <w:t xml:space="preserve">ский район Республики Башкортостан  </w:t>
      </w:r>
      <w:r w:rsidRPr="00AD73DB">
        <w:rPr>
          <w:sz w:val="28"/>
          <w:szCs w:val="28"/>
        </w:rPr>
        <w:t>п о с т а н о в л я ю :</w:t>
      </w:r>
    </w:p>
    <w:p w:rsidR="00952AAE" w:rsidRPr="00837D67" w:rsidRDefault="00952AAE" w:rsidP="00952AAE">
      <w:pPr>
        <w:pStyle w:val="a3"/>
        <w:tabs>
          <w:tab w:val="left" w:pos="993"/>
        </w:tabs>
        <w:spacing w:after="0" w:line="240" w:lineRule="auto"/>
        <w:ind w:left="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 </w:t>
      </w:r>
      <w:r w:rsidRPr="00837D67">
        <w:rPr>
          <w:rFonts w:ascii="Times New Roman" w:eastAsia="Times New Roman" w:hAnsi="Times New Roman"/>
          <w:sz w:val="28"/>
          <w:szCs w:val="28"/>
        </w:rPr>
        <w:t xml:space="preserve">Утвердить прилагаемую Программу </w:t>
      </w:r>
      <w:r w:rsidRPr="004E57C3">
        <w:rPr>
          <w:rFonts w:ascii="Times New Roman" w:eastAsia="Times New Roman" w:hAnsi="Times New Roman"/>
          <w:sz w:val="28"/>
          <w:szCs w:val="28"/>
        </w:rPr>
        <w:t>профилактики рисков причинения вреда (ущерба) о</w:t>
      </w:r>
      <w:bookmarkStart w:id="0" w:name="_GoBack"/>
      <w:bookmarkEnd w:id="0"/>
      <w:r w:rsidRPr="004E57C3">
        <w:rPr>
          <w:rFonts w:ascii="Times New Roman" w:eastAsia="Times New Roman" w:hAnsi="Times New Roman"/>
          <w:sz w:val="28"/>
          <w:szCs w:val="28"/>
        </w:rPr>
        <w:t xml:space="preserve">храняемым законом ценностям на </w:t>
      </w:r>
      <w:r>
        <w:rPr>
          <w:rFonts w:ascii="Times New Roman" w:eastAsia="Times New Roman" w:hAnsi="Times New Roman"/>
          <w:sz w:val="28"/>
          <w:szCs w:val="28"/>
          <w:lang w:val="ru-RU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4E57C3">
        <w:rPr>
          <w:rFonts w:ascii="Times New Roman" w:eastAsia="Times New Roman" w:hAnsi="Times New Roman"/>
          <w:sz w:val="28"/>
          <w:szCs w:val="28"/>
        </w:rPr>
        <w:t xml:space="preserve"> в рамках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Зильдяровски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й</w:t>
      </w:r>
      <w:r w:rsidRPr="004E57C3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E57C3">
        <w:rPr>
          <w:rFonts w:ascii="Times New Roman" w:eastAsia="Times New Roman" w:hAnsi="Times New Roman"/>
          <w:sz w:val="28"/>
          <w:szCs w:val="28"/>
        </w:rPr>
        <w:t>муниципального района Миякинский 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Pr="00837D6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52AAE" w:rsidRDefault="00952AAE" w:rsidP="00952AAE">
      <w:pPr>
        <w:tabs>
          <w:tab w:val="left" w:pos="709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Опубликовать</w:t>
      </w:r>
      <w:r w:rsidRPr="002849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</w:t>
      </w:r>
      <w:r w:rsidRPr="0028492D">
        <w:rPr>
          <w:sz w:val="28"/>
          <w:szCs w:val="28"/>
          <w:lang w:eastAsia="en-US"/>
        </w:rPr>
        <w:t>пост</w:t>
      </w:r>
      <w:r>
        <w:rPr>
          <w:sz w:val="28"/>
          <w:szCs w:val="28"/>
          <w:lang w:eastAsia="en-US"/>
        </w:rPr>
        <w:t xml:space="preserve">ановление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 xml:space="preserve">Зильдяровский </w:t>
      </w:r>
      <w:r>
        <w:rPr>
          <w:sz w:val="28"/>
          <w:szCs w:val="28"/>
          <w:lang w:eastAsia="en-US"/>
        </w:rPr>
        <w:t>сельсовет</w:t>
      </w:r>
      <w:r w:rsidRPr="0028492D">
        <w:rPr>
          <w:sz w:val="28"/>
          <w:szCs w:val="28"/>
          <w:lang w:eastAsia="en-US"/>
        </w:rPr>
        <w:t xml:space="preserve"> муниципального района Миякинский район Республики Башкортостан.</w:t>
      </w:r>
    </w:p>
    <w:p w:rsidR="00952AAE" w:rsidRPr="00CA1C84" w:rsidRDefault="00952AAE" w:rsidP="00952AAE">
      <w:pPr>
        <w:tabs>
          <w:tab w:val="left" w:pos="1134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 w:rsidRPr="00CA1C84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CA1C84">
        <w:rPr>
          <w:sz w:val="28"/>
          <w:szCs w:val="28"/>
        </w:rPr>
        <w:t xml:space="preserve">.                </w:t>
      </w: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jc w:val="both"/>
      </w:pPr>
      <w:r w:rsidRPr="003A3626">
        <w:rPr>
          <w:sz w:val="28"/>
          <w:szCs w:val="28"/>
        </w:rPr>
        <w:t xml:space="preserve">Глава сельского поселения                                  </w:t>
      </w:r>
      <w:r w:rsidRPr="003A3626">
        <w:rPr>
          <w:sz w:val="28"/>
          <w:szCs w:val="28"/>
          <w:lang w:val="ba-RU"/>
        </w:rPr>
        <w:t xml:space="preserve">     </w:t>
      </w:r>
      <w:r w:rsidRPr="003A3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A362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ind w:left="5940"/>
        <w:jc w:val="right"/>
      </w:pPr>
      <w:r>
        <w:lastRenderedPageBreak/>
        <w:t>УТВЕРЖДЕНА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1E252D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главы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 w:rsidRPr="001E252D">
        <w:rPr>
          <w:sz w:val="22"/>
          <w:szCs w:val="22"/>
        </w:rPr>
        <w:t xml:space="preserve"> сельского поселения 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Зильдяровский</w:t>
      </w:r>
      <w:r w:rsidRPr="001E252D">
        <w:rPr>
          <w:sz w:val="22"/>
          <w:szCs w:val="22"/>
        </w:rPr>
        <w:t xml:space="preserve"> сельсовет 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 w:rsidRPr="001E252D">
        <w:rPr>
          <w:sz w:val="22"/>
          <w:szCs w:val="22"/>
        </w:rPr>
        <w:t>муниципального района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 w:rsidRPr="001E252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Миякинский </w:t>
      </w:r>
      <w:r w:rsidRPr="001E252D">
        <w:rPr>
          <w:sz w:val="22"/>
          <w:szCs w:val="22"/>
        </w:rPr>
        <w:t xml:space="preserve"> район</w:t>
      </w:r>
      <w:proofErr w:type="gramEnd"/>
      <w:r w:rsidRPr="001E252D">
        <w:rPr>
          <w:sz w:val="22"/>
          <w:szCs w:val="22"/>
        </w:rPr>
        <w:t xml:space="preserve"> </w:t>
      </w:r>
    </w:p>
    <w:p w:rsidR="00952AAE" w:rsidRDefault="00952AAE" w:rsidP="00952AAE">
      <w:pPr>
        <w:jc w:val="right"/>
        <w:outlineLvl w:val="0"/>
        <w:rPr>
          <w:sz w:val="22"/>
          <w:szCs w:val="22"/>
        </w:rPr>
      </w:pPr>
      <w:r w:rsidRPr="001E252D">
        <w:rPr>
          <w:sz w:val="22"/>
          <w:szCs w:val="22"/>
        </w:rPr>
        <w:t xml:space="preserve">Республики Башкортостан </w:t>
      </w:r>
    </w:p>
    <w:p w:rsidR="00952AAE" w:rsidRDefault="00952AAE" w:rsidP="00952AAE">
      <w:pPr>
        <w:jc w:val="right"/>
        <w:outlineLvl w:val="0"/>
      </w:pPr>
      <w:proofErr w:type="gramStart"/>
      <w:r>
        <w:t>от  _</w:t>
      </w:r>
      <w:proofErr w:type="gramEnd"/>
      <w:r>
        <w:t>____.2024 г.  №</w:t>
      </w:r>
    </w:p>
    <w:p w:rsidR="00952AAE" w:rsidRPr="00474EF5" w:rsidRDefault="00952AAE" w:rsidP="00952AAE">
      <w:pPr>
        <w:jc w:val="right"/>
        <w:outlineLvl w:val="0"/>
        <w:rPr>
          <w:sz w:val="22"/>
          <w:szCs w:val="22"/>
        </w:rPr>
      </w:pPr>
    </w:p>
    <w:p w:rsidR="00952AAE" w:rsidRDefault="00952AAE" w:rsidP="00952AAE">
      <w:pPr>
        <w:ind w:left="5940"/>
        <w:jc w:val="right"/>
      </w:pPr>
    </w:p>
    <w:p w:rsidR="00952AAE" w:rsidRDefault="00952AAE" w:rsidP="00952AAE">
      <w:pPr>
        <w:jc w:val="center"/>
        <w:outlineLvl w:val="0"/>
        <w:rPr>
          <w:b/>
          <w:sz w:val="24"/>
          <w:szCs w:val="24"/>
        </w:rPr>
      </w:pPr>
      <w:r w:rsidRPr="00474EF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>
        <w:rPr>
          <w:b/>
          <w:sz w:val="24"/>
          <w:szCs w:val="24"/>
        </w:rPr>
        <w:t>2024</w:t>
      </w:r>
      <w:r w:rsidRPr="00474EF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474EF5">
        <w:rPr>
          <w:b/>
          <w:sz w:val="24"/>
          <w:szCs w:val="24"/>
        </w:rPr>
        <w:t xml:space="preserve"> в рамках </w:t>
      </w:r>
      <w:r w:rsidRPr="00474EF5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474EF5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Зильдяровский</w:t>
      </w:r>
      <w:r>
        <w:rPr>
          <w:b/>
          <w:sz w:val="24"/>
          <w:szCs w:val="24"/>
        </w:rPr>
        <w:t xml:space="preserve"> </w:t>
      </w:r>
      <w:r w:rsidRPr="00474EF5">
        <w:rPr>
          <w:b/>
          <w:sz w:val="24"/>
          <w:szCs w:val="24"/>
        </w:rPr>
        <w:t xml:space="preserve"> сельсовет</w:t>
      </w:r>
      <w:proofErr w:type="gramEnd"/>
    </w:p>
    <w:p w:rsidR="00952AAE" w:rsidRPr="00474EF5" w:rsidRDefault="00952AAE" w:rsidP="00952AAE">
      <w:pPr>
        <w:jc w:val="center"/>
        <w:outlineLvl w:val="0"/>
        <w:rPr>
          <w:b/>
          <w:sz w:val="24"/>
          <w:szCs w:val="24"/>
        </w:rPr>
      </w:pPr>
      <w:r w:rsidRPr="00474EF5">
        <w:rPr>
          <w:b/>
          <w:sz w:val="24"/>
          <w:szCs w:val="24"/>
        </w:rPr>
        <w:t xml:space="preserve">  муниципального района </w:t>
      </w:r>
      <w:proofErr w:type="gramStart"/>
      <w:r>
        <w:rPr>
          <w:b/>
          <w:sz w:val="24"/>
          <w:szCs w:val="24"/>
        </w:rPr>
        <w:t xml:space="preserve">Миякинский </w:t>
      </w:r>
      <w:r w:rsidRPr="00474EF5">
        <w:rPr>
          <w:b/>
          <w:sz w:val="24"/>
          <w:szCs w:val="24"/>
        </w:rPr>
        <w:t xml:space="preserve"> район</w:t>
      </w:r>
      <w:proofErr w:type="gramEnd"/>
      <w:r w:rsidRPr="00474EF5">
        <w:rPr>
          <w:b/>
          <w:sz w:val="24"/>
          <w:szCs w:val="24"/>
        </w:rPr>
        <w:t xml:space="preserve"> Республики Башкортостан</w:t>
      </w:r>
    </w:p>
    <w:p w:rsidR="00952AAE" w:rsidRPr="008600DB" w:rsidRDefault="00952AAE" w:rsidP="00952AAE">
      <w:pPr>
        <w:jc w:val="center"/>
        <w:outlineLvl w:val="0"/>
        <w:rPr>
          <w:b/>
          <w:sz w:val="28"/>
          <w:szCs w:val="28"/>
        </w:rPr>
      </w:pPr>
    </w:p>
    <w:p w:rsidR="00952AAE" w:rsidRDefault="00952AAE" w:rsidP="00952AAE">
      <w:pPr>
        <w:ind w:firstLine="567"/>
        <w:jc w:val="both"/>
        <w:outlineLvl w:val="0"/>
        <w:rPr>
          <w:sz w:val="24"/>
          <w:szCs w:val="24"/>
        </w:rPr>
      </w:pPr>
      <w:r w:rsidRPr="001E252D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>
        <w:rPr>
          <w:sz w:val="24"/>
          <w:szCs w:val="24"/>
        </w:rPr>
        <w:t>2024</w:t>
      </w:r>
      <w:r w:rsidRPr="001E252D">
        <w:rPr>
          <w:sz w:val="24"/>
          <w:szCs w:val="24"/>
        </w:rPr>
        <w:t xml:space="preserve"> год в рамках </w:t>
      </w:r>
      <w:r w:rsidRPr="001E252D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252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Зильдяровский</w:t>
      </w:r>
      <w:r w:rsidRPr="001E252D">
        <w:rPr>
          <w:sz w:val="24"/>
          <w:szCs w:val="24"/>
        </w:rPr>
        <w:t xml:space="preserve"> сельсовет  муниципального района </w:t>
      </w:r>
      <w:r>
        <w:rPr>
          <w:sz w:val="24"/>
          <w:szCs w:val="24"/>
        </w:rPr>
        <w:t xml:space="preserve">Миякинский </w:t>
      </w:r>
      <w:r w:rsidRPr="001E252D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AAE" w:rsidRDefault="00952AAE" w:rsidP="00952A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Pr="001E252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1E252D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Миякинский </w:t>
      </w:r>
      <w:r w:rsidRPr="001E252D">
        <w:rPr>
          <w:sz w:val="24"/>
          <w:szCs w:val="24"/>
        </w:rPr>
        <w:t xml:space="preserve">район Республики </w:t>
      </w:r>
      <w:proofErr w:type="gramStart"/>
      <w:r w:rsidRPr="001E252D">
        <w:rPr>
          <w:sz w:val="24"/>
          <w:szCs w:val="24"/>
        </w:rPr>
        <w:t>Башкортостан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далее по тексту – администрация).</w:t>
      </w:r>
    </w:p>
    <w:p w:rsidR="00952AAE" w:rsidRPr="00655089" w:rsidRDefault="00952AAE" w:rsidP="00952AA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952AAE" w:rsidRPr="005A1AFB" w:rsidRDefault="00952AAE" w:rsidP="00952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952AAE" w:rsidRPr="00E9702E" w:rsidRDefault="00952AAE" w:rsidP="00952AAE">
      <w:pPr>
        <w:ind w:left="567"/>
        <w:jc w:val="center"/>
        <w:rPr>
          <w:sz w:val="28"/>
          <w:szCs w:val="28"/>
        </w:rPr>
      </w:pPr>
    </w:p>
    <w:p w:rsidR="00952AAE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952AAE" w:rsidRPr="001E7E5F" w:rsidRDefault="00952AAE" w:rsidP="00952AAE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</w:p>
    <w:p w:rsidR="00952AAE" w:rsidRPr="001E7E5F" w:rsidRDefault="00952AAE" w:rsidP="00952AA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952AAE" w:rsidRPr="001E7E5F" w:rsidRDefault="00952AAE" w:rsidP="00952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1E7E5F">
        <w:rPr>
          <w:rFonts w:ascii="Times New Roman" w:hAnsi="Times New Roman" w:cs="Times New Roman"/>
          <w:sz w:val="24"/>
          <w:szCs w:val="24"/>
        </w:rPr>
        <w:t>год проведено 0 проверок соблюдения действующего законодательства Российской Федерации в указанной сфере.</w:t>
      </w:r>
    </w:p>
    <w:p w:rsidR="00952AAE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2023 году осуществлялись следующие мероприятия:</w:t>
      </w:r>
    </w:p>
    <w:p w:rsidR="00952AAE" w:rsidRDefault="00952AAE" w:rsidP="00952A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952AAE" w:rsidRDefault="00952AAE" w:rsidP="00952A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952AAE" w:rsidRPr="00D9685B" w:rsidRDefault="00952AAE" w:rsidP="00952A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52AAE" w:rsidRPr="0069106B" w:rsidRDefault="00952AAE" w:rsidP="00952A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952AAE" w:rsidRDefault="00952AAE" w:rsidP="00952AA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952AAE" w:rsidRDefault="00952AAE" w:rsidP="00952AAE">
      <w:pPr>
        <w:ind w:firstLine="567"/>
        <w:jc w:val="both"/>
        <w:rPr>
          <w:sz w:val="24"/>
          <w:szCs w:val="24"/>
        </w:rPr>
      </w:pPr>
    </w:p>
    <w:p w:rsidR="00952AAE" w:rsidRPr="00F47CC2" w:rsidRDefault="00952AAE" w:rsidP="00952AA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52AAE" w:rsidRDefault="00952AAE" w:rsidP="00952AAE">
      <w:pPr>
        <w:ind w:firstLine="567"/>
        <w:jc w:val="both"/>
        <w:rPr>
          <w:sz w:val="24"/>
          <w:szCs w:val="24"/>
        </w:rPr>
      </w:pP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952AAE" w:rsidRPr="00F47CC2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952AAE" w:rsidRPr="00F47CC2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52AAE" w:rsidRPr="00F47CC2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952AAE" w:rsidRPr="007165B7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952AAE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952AAE" w:rsidRDefault="00952AAE" w:rsidP="0095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52AAE" w:rsidRPr="00293B01" w:rsidRDefault="00952AAE" w:rsidP="00952AA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</w:t>
      </w:r>
      <w:proofErr w:type="gramStart"/>
      <w:r w:rsidRPr="00B5027C">
        <w:rPr>
          <w:sz w:val="24"/>
          <w:szCs w:val="24"/>
          <w:shd w:val="clear" w:color="auto" w:fill="FFFFFF"/>
        </w:rPr>
        <w:t xml:space="preserve">51 </w:t>
      </w:r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№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:rsidR="00952AAE" w:rsidRDefault="00952AAE" w:rsidP="00952AAE">
      <w:pPr>
        <w:rPr>
          <w:b/>
          <w:color w:val="000000"/>
          <w:sz w:val="24"/>
          <w:szCs w:val="24"/>
          <w:shd w:val="clear" w:color="auto" w:fill="FFFFFF"/>
        </w:rPr>
      </w:pPr>
    </w:p>
    <w:p w:rsidR="00952AAE" w:rsidRDefault="00952AAE" w:rsidP="00952AA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52AAE" w:rsidRDefault="00952AAE" w:rsidP="00952AA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52AAE" w:rsidRDefault="00952AAE" w:rsidP="00952AA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52AAE" w:rsidRPr="00326A08" w:rsidRDefault="00952AAE" w:rsidP="00952AAE">
      <w:pPr>
        <w:ind w:firstLine="567"/>
        <w:jc w:val="center"/>
        <w:rPr>
          <w:b/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835"/>
      </w:tblGrid>
      <w:tr w:rsidR="00952AAE" w:rsidRPr="00326A08" w:rsidTr="00952AAE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57C3">
              <w:rPr>
                <w:b/>
                <w:sz w:val="22"/>
                <w:szCs w:val="22"/>
              </w:rPr>
              <w:t>№  п</w:t>
            </w:r>
            <w:proofErr w:type="gramEnd"/>
            <w:r w:rsidRPr="004E57C3">
              <w:rPr>
                <w:b/>
                <w:sz w:val="22"/>
                <w:szCs w:val="22"/>
              </w:rPr>
              <w:t>/п</w:t>
            </w:r>
          </w:p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AE" w:rsidRPr="004E57C3" w:rsidRDefault="00952AAE" w:rsidP="00EB784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Наименование</w:t>
            </w:r>
          </w:p>
          <w:p w:rsidR="00952AAE" w:rsidRPr="004E57C3" w:rsidRDefault="00952AAE" w:rsidP="00EB784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AE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Срок реализации мероприятия</w:t>
            </w:r>
          </w:p>
          <w:p w:rsidR="00952AAE" w:rsidRDefault="00952AAE" w:rsidP="00EB7848">
            <w:pPr>
              <w:jc w:val="center"/>
              <w:rPr>
                <w:b/>
                <w:sz w:val="22"/>
                <w:szCs w:val="22"/>
              </w:rPr>
            </w:pPr>
          </w:p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952AAE" w:rsidRPr="00326A08" w:rsidTr="00EB7848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2AAE" w:rsidRPr="004E57C3" w:rsidRDefault="00952AAE" w:rsidP="00EB7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2AAE" w:rsidRPr="004E57C3" w:rsidRDefault="00952AAE" w:rsidP="00EB7848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AAE" w:rsidRPr="00326A08" w:rsidTr="00EB7848">
        <w:tblPrEx>
          <w:tblCellMar>
            <w:top w:w="0" w:type="dxa"/>
            <w:bottom w:w="0" w:type="dxa"/>
          </w:tblCellMar>
        </w:tblPrEx>
        <w:trPr>
          <w:trHeight w:hRule="exact" w:val="3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муниципального  контроля</w:t>
            </w:r>
            <w:proofErr w:type="gramEnd"/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, который утверждается руководителем контрольного органа</w:t>
            </w:r>
          </w:p>
          <w:p w:rsidR="00952AAE" w:rsidRPr="004E57C3" w:rsidRDefault="00952AAE" w:rsidP="00EB78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2AAE" w:rsidRPr="004E57C3" w:rsidRDefault="00952AAE" w:rsidP="00EB78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7C3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52AAE" w:rsidRPr="004E57C3" w:rsidRDefault="00952AAE" w:rsidP="00EB7848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AAE" w:rsidRPr="00326A08" w:rsidTr="00EB7848">
        <w:tblPrEx>
          <w:tblCellMar>
            <w:top w:w="0" w:type="dxa"/>
            <w:bottom w:w="0" w:type="dxa"/>
          </w:tblCellMar>
        </w:tblPrEx>
        <w:trPr>
          <w:trHeight w:hRule="exact" w:val="2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952AAE" w:rsidRPr="004E57C3" w:rsidRDefault="00952AAE" w:rsidP="00EB784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2AAE" w:rsidRPr="004E57C3" w:rsidRDefault="00952AAE" w:rsidP="00EB7848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AAE" w:rsidRPr="00326A08" w:rsidTr="00EB7848">
        <w:tblPrEx>
          <w:tblCellMar>
            <w:top w:w="0" w:type="dxa"/>
            <w:bottom w:w="0" w:type="dxa"/>
          </w:tblCellMar>
        </w:tblPrEx>
        <w:trPr>
          <w:trHeight w:hRule="exact"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30" w:lineRule="exact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proofErr w:type="gramStart"/>
            <w:r w:rsidRPr="004E57C3">
              <w:rPr>
                <w:sz w:val="22"/>
                <w:szCs w:val="22"/>
              </w:rPr>
              <w:t>Постоянно  по</w:t>
            </w:r>
            <w:proofErr w:type="gramEnd"/>
            <w:r w:rsidRPr="004E57C3">
              <w:rPr>
                <w:sz w:val="22"/>
                <w:szCs w:val="22"/>
              </w:rPr>
              <w:t xml:space="preserve">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AAE" w:rsidRPr="00326A08" w:rsidTr="00EB784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30" w:lineRule="exact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5 </w:t>
            </w:r>
          </w:p>
          <w:p w:rsidR="00952AAE" w:rsidRPr="004E57C3" w:rsidRDefault="00952AAE" w:rsidP="00EB7848">
            <w:pPr>
              <w:widowControl w:val="0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Один раз в год </w:t>
            </w:r>
          </w:p>
          <w:p w:rsidR="00952AAE" w:rsidRPr="004E57C3" w:rsidRDefault="00952AAE" w:rsidP="00EB784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52AAE" w:rsidRPr="004E57C3" w:rsidRDefault="00952AAE" w:rsidP="00EB78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</w:t>
            </w:r>
          </w:p>
          <w:p w:rsidR="00952AAE" w:rsidRPr="004E57C3" w:rsidRDefault="00952AAE" w:rsidP="00EB784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52AAE" w:rsidRDefault="00952AAE" w:rsidP="00952AAE">
      <w:pPr>
        <w:ind w:firstLine="567"/>
        <w:jc w:val="center"/>
        <w:rPr>
          <w:sz w:val="24"/>
          <w:szCs w:val="24"/>
        </w:rPr>
      </w:pPr>
    </w:p>
    <w:p w:rsidR="00952AAE" w:rsidRDefault="00952AAE" w:rsidP="00952AAE">
      <w:pPr>
        <w:ind w:firstLine="567"/>
        <w:jc w:val="center"/>
        <w:rPr>
          <w:sz w:val="24"/>
          <w:szCs w:val="24"/>
        </w:rPr>
      </w:pPr>
    </w:p>
    <w:p w:rsidR="00952AAE" w:rsidRDefault="00952AAE" w:rsidP="00952AAE">
      <w:pPr>
        <w:ind w:firstLine="567"/>
        <w:jc w:val="center"/>
        <w:rPr>
          <w:sz w:val="24"/>
          <w:szCs w:val="24"/>
        </w:rPr>
      </w:pPr>
    </w:p>
    <w:p w:rsidR="00952AAE" w:rsidRPr="008418A5" w:rsidRDefault="00952AAE" w:rsidP="00952AA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52AAE" w:rsidRDefault="00952AAE" w:rsidP="00952AAE">
      <w:pPr>
        <w:ind w:firstLine="567"/>
        <w:jc w:val="center"/>
        <w:rPr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701"/>
      </w:tblGrid>
      <w:tr w:rsidR="00952AAE" w:rsidRPr="004E57C3" w:rsidTr="00EB784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№</w:t>
            </w:r>
          </w:p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Величина</w:t>
            </w:r>
          </w:p>
        </w:tc>
      </w:tr>
      <w:tr w:rsidR="00952AAE" w:rsidRPr="004E57C3" w:rsidTr="00EB7848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100%</w:t>
            </w:r>
          </w:p>
        </w:tc>
      </w:tr>
      <w:tr w:rsidR="00952AAE" w:rsidRPr="004E57C3" w:rsidTr="00EB784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Исполнено / Не исполнено</w:t>
            </w:r>
          </w:p>
        </w:tc>
      </w:tr>
      <w:tr w:rsidR="00952AAE" w:rsidRPr="004E57C3" w:rsidTr="00EB7848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4E57C3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4E57C3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4E57C3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20% и более</w:t>
            </w:r>
          </w:p>
        </w:tc>
      </w:tr>
      <w:tr w:rsidR="00952AAE" w:rsidRPr="004E57C3" w:rsidTr="00EB7848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30" w:lineRule="exact"/>
              <w:ind w:left="220"/>
              <w:jc w:val="center"/>
              <w:rPr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2AAE" w:rsidRPr="004E57C3" w:rsidRDefault="00952AAE" w:rsidP="00EB7848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AE" w:rsidRPr="004E57C3" w:rsidRDefault="00952AAE" w:rsidP="00EB7848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100%</w:t>
            </w:r>
          </w:p>
        </w:tc>
      </w:tr>
    </w:tbl>
    <w:p w:rsidR="00952AAE" w:rsidRPr="004E57C3" w:rsidRDefault="00952AAE" w:rsidP="00952AAE">
      <w:pPr>
        <w:ind w:firstLine="567"/>
        <w:jc w:val="center"/>
        <w:rPr>
          <w:sz w:val="22"/>
          <w:szCs w:val="22"/>
        </w:rPr>
      </w:pPr>
    </w:p>
    <w:p w:rsidR="00952AAE" w:rsidRDefault="00952AAE" w:rsidP="00952AAE">
      <w:pPr>
        <w:ind w:firstLine="567"/>
        <w:jc w:val="center"/>
        <w:rPr>
          <w:sz w:val="24"/>
          <w:szCs w:val="24"/>
        </w:rPr>
      </w:pPr>
    </w:p>
    <w:p w:rsidR="00CB5F98" w:rsidRDefault="00952AAE"/>
    <w:sectPr w:rsidR="00CB5F98" w:rsidSect="00952AAE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AE"/>
    <w:rsid w:val="003F6ABC"/>
    <w:rsid w:val="00952AAE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C736-ABF9-4167-A272-D61EA6F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5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52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952AA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2A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52AAE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52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постановлением главы</vt:lpstr>
      <vt:lpstr>сельского поселения </vt:lpstr>
      <vt:lpstr>Зильдяровский сельсовет </vt:lpstr>
      <vt:lpstr>муниципального района</vt:lpstr>
      <vt:lpstr>Миякинский  район </vt:lpstr>
      <vt:lpstr>Республики Башкортостан </vt:lpstr>
      <vt:lpstr>от  _____.2024 г.  №</vt:lpstr>
      <vt:lpstr/>
      <vt:lpstr>Программа профилактики рисков причинения вреда (ущерба) охраняемым законом ценно</vt:lpstr>
      <vt:lpstr>муниципального района Миякинский  район Республики Башкортостан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2023-10-28T06:03:00Z</cp:lastPrinted>
  <dcterms:created xsi:type="dcterms:W3CDTF">2023-10-28T05:57:00Z</dcterms:created>
  <dcterms:modified xsi:type="dcterms:W3CDTF">2023-10-28T06:07:00Z</dcterms:modified>
</cp:coreProperties>
</file>