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4" w:rsidRDefault="008328A4" w:rsidP="008328A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328A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328A4" w:rsidRPr="00CA5C25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328A4" w:rsidRPr="00CA5C25" w:rsidRDefault="008328A4" w:rsidP="008328A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8328A4" w:rsidRPr="00594AEF" w:rsidRDefault="008328A4" w:rsidP="008328A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28A4" w:rsidRDefault="008328A4" w:rsidP="008328A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28A4" w:rsidRDefault="008328A4" w:rsidP="008328A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328A4" w:rsidRDefault="008328A4" w:rsidP="008328A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28A4" w:rsidRPr="00222FF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8328A4" w:rsidRPr="00E81F69" w:rsidRDefault="008328A4" w:rsidP="008328A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328A4" w:rsidRDefault="008328A4" w:rsidP="008328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328A4" w:rsidRPr="00CA5C25" w:rsidRDefault="008328A4" w:rsidP="008328A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328A4" w:rsidRPr="00CA5C25" w:rsidRDefault="008328A4" w:rsidP="008328A4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8328A4" w:rsidRPr="00594AEF" w:rsidRDefault="008328A4" w:rsidP="008328A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328A4" w:rsidRDefault="008328A4" w:rsidP="008328A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28A4" w:rsidRDefault="008328A4" w:rsidP="008328A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328A4" w:rsidRDefault="008328A4" w:rsidP="008328A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28A4" w:rsidRPr="00222FF4" w:rsidRDefault="008328A4" w:rsidP="008328A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8328A4" w:rsidRPr="00E81F69" w:rsidRDefault="008328A4" w:rsidP="008328A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8328A4" w:rsidRDefault="008328A4" w:rsidP="008328A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8A4" w:rsidRDefault="008328A4" w:rsidP="008328A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328A4" w:rsidRPr="00935818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328A4" w:rsidRDefault="008328A4" w:rsidP="008328A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8328A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28A4" w:rsidRPr="00222FF4" w:rsidRDefault="008328A4" w:rsidP="008328A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апреля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28A4" w:rsidRPr="00E81F69" w:rsidRDefault="008328A4" w:rsidP="008328A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328A4" w:rsidRDefault="008328A4" w:rsidP="008328A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328A4" w:rsidRPr="00935818" w:rsidRDefault="008328A4" w:rsidP="008328A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328A4" w:rsidRDefault="008328A4" w:rsidP="008328A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8328A4" w:rsidRDefault="008328A4" w:rsidP="008328A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28A4" w:rsidRPr="00222FF4" w:rsidRDefault="008328A4" w:rsidP="008328A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апреля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8328A4" w:rsidRPr="00E81F69" w:rsidRDefault="008328A4" w:rsidP="008328A4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1D17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328A4" w:rsidRDefault="008328A4" w:rsidP="008328A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328A4" w:rsidRDefault="008328A4" w:rsidP="008328A4">
      <w:r>
        <w:t xml:space="preserve">   </w:t>
      </w:r>
      <w:r>
        <w:br/>
        <w:t xml:space="preserve">          </w:t>
      </w:r>
    </w:p>
    <w:p w:rsidR="008328A4" w:rsidRDefault="008328A4" w:rsidP="008328A4"/>
    <w:p w:rsidR="008328A4" w:rsidRDefault="008328A4" w:rsidP="008328A4"/>
    <w:p w:rsidR="008328A4" w:rsidRDefault="008328A4" w:rsidP="008328A4"/>
    <w:p w:rsidR="008328A4" w:rsidRDefault="008328A4" w:rsidP="008328A4"/>
    <w:p w:rsidR="008328A4" w:rsidRDefault="008328A4" w:rsidP="008328A4"/>
    <w:p w:rsidR="008328A4" w:rsidRPr="003B5C06" w:rsidRDefault="008328A4" w:rsidP="008328A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11                                                              </w:t>
      </w: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8328A4" w:rsidRDefault="008328A4" w:rsidP="008328A4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8328A4" w:rsidRPr="00004939" w:rsidRDefault="008328A4" w:rsidP="0083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</w:t>
      </w:r>
      <w:r>
        <w:rPr>
          <w:b/>
          <w:sz w:val="28"/>
          <w:szCs w:val="28"/>
        </w:rPr>
        <w:t>новление № 14</w:t>
      </w:r>
      <w:r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.2021 г. «</w:t>
      </w:r>
      <w:r w:rsidRPr="00004939">
        <w:rPr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</w:t>
      </w:r>
      <w:r>
        <w:rPr>
          <w:b/>
          <w:sz w:val="28"/>
          <w:szCs w:val="28"/>
        </w:rPr>
        <w:t>»</w:t>
      </w:r>
    </w:p>
    <w:p w:rsidR="008328A4" w:rsidRPr="00004939" w:rsidRDefault="008328A4" w:rsidP="008328A4">
      <w:pPr>
        <w:tabs>
          <w:tab w:val="left" w:pos="9638"/>
        </w:tabs>
        <w:ind w:right="4819"/>
        <w:jc w:val="center"/>
        <w:rPr>
          <w:sz w:val="28"/>
          <w:szCs w:val="28"/>
        </w:rPr>
      </w:pPr>
    </w:p>
    <w:p w:rsidR="008328A4" w:rsidRPr="00004939" w:rsidRDefault="008328A4" w:rsidP="008328A4">
      <w:pPr>
        <w:tabs>
          <w:tab w:val="left" w:pos="9638"/>
        </w:tabs>
        <w:ind w:right="-1" w:firstLine="708"/>
        <w:jc w:val="center"/>
        <w:rPr>
          <w:sz w:val="28"/>
          <w:szCs w:val="28"/>
        </w:rPr>
      </w:pPr>
    </w:p>
    <w:p w:rsidR="008328A4" w:rsidRPr="00004939" w:rsidRDefault="008328A4" w:rsidP="008328A4">
      <w:pPr>
        <w:ind w:right="-1" w:firstLine="708"/>
        <w:jc w:val="both"/>
        <w:rPr>
          <w:sz w:val="28"/>
          <w:szCs w:val="28"/>
        </w:rPr>
      </w:pPr>
      <w:r w:rsidRPr="00004939">
        <w:rPr>
          <w:sz w:val="28"/>
          <w:szCs w:val="28"/>
        </w:rPr>
        <w:t xml:space="preserve">В соответствии с Конституцией Российской Федерации, Указом Президента РФ от 8 июля 2013 г. N 613 «Вопросы противодействия коррупции»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>
        <w:rPr>
          <w:sz w:val="28"/>
          <w:szCs w:val="28"/>
        </w:rPr>
        <w:t>Указа Г</w:t>
      </w:r>
      <w:r>
        <w:rPr>
          <w:sz w:val="28"/>
          <w:szCs w:val="28"/>
        </w:rPr>
        <w:t xml:space="preserve">лавы Республики Башкортостан </w:t>
      </w:r>
      <w:r w:rsidRPr="00D63A1C">
        <w:rPr>
          <w:sz w:val="28"/>
          <w:szCs w:val="28"/>
        </w:rPr>
        <w:t>от 29 апреля 2014 года N УП-108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Зильдяров</w:t>
      </w:r>
      <w:r w:rsidRPr="00004939">
        <w:rPr>
          <w:sz w:val="28"/>
          <w:szCs w:val="28"/>
        </w:rPr>
        <w:t xml:space="preserve">ский сельсовет муниципального района Миякинский район Республики Башкортостан, </w:t>
      </w:r>
    </w:p>
    <w:p w:rsidR="008328A4" w:rsidRDefault="008328A4" w:rsidP="008328A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Постанов</w:t>
      </w:r>
      <w:r w:rsidRPr="00004939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D354E1">
        <w:rPr>
          <w:sz w:val="28"/>
          <w:szCs w:val="28"/>
        </w:rPr>
        <w:t>ю</w:t>
      </w:r>
      <w:bookmarkStart w:id="0" w:name="_GoBack"/>
      <w:bookmarkEnd w:id="0"/>
      <w:r w:rsidRPr="00004939">
        <w:rPr>
          <w:sz w:val="28"/>
          <w:szCs w:val="28"/>
        </w:rPr>
        <w:t>:</w:t>
      </w:r>
    </w:p>
    <w:p w:rsidR="00D354E1" w:rsidRDefault="00D354E1" w:rsidP="00D35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328A4" w:rsidRPr="00D354E1">
        <w:rPr>
          <w:sz w:val="28"/>
          <w:szCs w:val="28"/>
        </w:rPr>
        <w:t xml:space="preserve">Внести </w:t>
      </w:r>
      <w:r w:rsidRPr="00D354E1">
        <w:rPr>
          <w:sz w:val="28"/>
          <w:szCs w:val="28"/>
        </w:rPr>
        <w:t>изменения в постановление главы сельского поселе</w:t>
      </w:r>
      <w:r w:rsidRPr="00D354E1">
        <w:rPr>
          <w:sz w:val="28"/>
          <w:szCs w:val="28"/>
        </w:rPr>
        <w:t>ния Зильдяровский сельсовет от 15</w:t>
      </w:r>
      <w:r w:rsidRPr="00D354E1">
        <w:rPr>
          <w:sz w:val="28"/>
          <w:szCs w:val="28"/>
        </w:rPr>
        <w:t>.0</w:t>
      </w:r>
      <w:r w:rsidRPr="00D354E1">
        <w:rPr>
          <w:sz w:val="28"/>
          <w:szCs w:val="28"/>
        </w:rPr>
        <w:t>4.2021 № 14</w:t>
      </w:r>
      <w:r w:rsidRPr="00D354E1">
        <w:rPr>
          <w:sz w:val="28"/>
          <w:szCs w:val="28"/>
        </w:rPr>
        <w:t>«Порядок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информации»</w:t>
      </w:r>
      <w:r>
        <w:rPr>
          <w:sz w:val="28"/>
          <w:szCs w:val="28"/>
        </w:rPr>
        <w:t>:</w:t>
      </w:r>
    </w:p>
    <w:p w:rsidR="00D354E1" w:rsidRPr="00D354E1" w:rsidRDefault="00D354E1" w:rsidP="00D35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Утвердить форму</w:t>
      </w:r>
      <w:r w:rsidRPr="00D354E1">
        <w:rPr>
          <w:color w:val="000000"/>
        </w:rPr>
        <w:t xml:space="preserve"> </w:t>
      </w:r>
      <w:r>
        <w:rPr>
          <w:color w:val="000000"/>
        </w:rPr>
        <w:t>«</w:t>
      </w:r>
      <w:r w:rsidRPr="00D354E1">
        <w:rPr>
          <w:color w:val="000000"/>
          <w:sz w:val="28"/>
          <w:szCs w:val="28"/>
        </w:rPr>
        <w:t>Сведения о доходах, расходах, об имуществе и обязательствах</w:t>
      </w:r>
      <w:r>
        <w:rPr>
          <w:color w:val="000000"/>
          <w:sz w:val="28"/>
          <w:szCs w:val="28"/>
        </w:rPr>
        <w:t xml:space="preserve"> </w:t>
      </w:r>
      <w:r w:rsidRPr="00D354E1">
        <w:rPr>
          <w:color w:val="000000"/>
          <w:sz w:val="28"/>
          <w:szCs w:val="28"/>
        </w:rPr>
        <w:t>имущественного характе</w:t>
      </w:r>
      <w:r>
        <w:rPr>
          <w:color w:val="000000"/>
          <w:sz w:val="28"/>
          <w:szCs w:val="28"/>
        </w:rPr>
        <w:t xml:space="preserve">ра за период с 1 января 20__ г. </w:t>
      </w:r>
      <w:r w:rsidRPr="00D354E1">
        <w:rPr>
          <w:color w:val="000000"/>
          <w:sz w:val="28"/>
          <w:szCs w:val="28"/>
        </w:rPr>
        <w:t>по 31 декабря 20__ г.</w:t>
      </w:r>
      <w:r>
        <w:rPr>
          <w:color w:val="000000"/>
          <w:sz w:val="28"/>
          <w:szCs w:val="28"/>
        </w:rPr>
        <w:t xml:space="preserve"> (приложение 1).</w:t>
      </w:r>
    </w:p>
    <w:p w:rsidR="008328A4" w:rsidRPr="00004939" w:rsidRDefault="008328A4" w:rsidP="008328A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</w:t>
      </w:r>
      <w:r w:rsidRPr="00004939">
        <w:rPr>
          <w:sz w:val="28"/>
          <w:szCs w:val="28"/>
          <w:lang w:eastAsia="en-US"/>
        </w:rPr>
        <w:t xml:space="preserve">Настоящее </w:t>
      </w:r>
      <w:r w:rsidR="00D354E1">
        <w:rPr>
          <w:sz w:val="28"/>
          <w:szCs w:val="28"/>
          <w:lang w:eastAsia="en-US"/>
        </w:rPr>
        <w:t>постановление</w:t>
      </w:r>
      <w:r w:rsidRPr="00004939">
        <w:rPr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8328A4" w:rsidRPr="00004939" w:rsidRDefault="008328A4" w:rsidP="008328A4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</w:t>
      </w:r>
      <w:r w:rsidRPr="00004939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8328A4" w:rsidRPr="00222FF4" w:rsidRDefault="008328A4" w:rsidP="008328A4">
      <w:pPr>
        <w:suppressAutoHyphens w:val="0"/>
        <w:rPr>
          <w:sz w:val="28"/>
          <w:szCs w:val="28"/>
          <w:lang w:eastAsia="ru-RU"/>
        </w:rPr>
      </w:pPr>
    </w:p>
    <w:p w:rsidR="00D354E1" w:rsidRDefault="00D354E1" w:rsidP="008328A4">
      <w:pPr>
        <w:rPr>
          <w:sz w:val="28"/>
          <w:szCs w:val="28"/>
        </w:rPr>
        <w:sectPr w:rsidR="00D354E1" w:rsidSect="008533D8">
          <w:type w:val="continuous"/>
          <w:pgSz w:w="11906" w:h="16838"/>
          <w:pgMar w:top="776" w:right="707" w:bottom="776" w:left="1701" w:header="720" w:footer="720" w:gutter="0"/>
          <w:cols w:space="720"/>
          <w:docGrid w:linePitch="360"/>
        </w:sectPr>
      </w:pPr>
    </w:p>
    <w:p w:rsidR="008328A4" w:rsidRDefault="008328A4" w:rsidP="008328A4">
      <w:pPr>
        <w:rPr>
          <w:sz w:val="28"/>
          <w:szCs w:val="28"/>
        </w:rPr>
      </w:pPr>
    </w:p>
    <w:p w:rsidR="008328A4" w:rsidRDefault="00D354E1" w:rsidP="00832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Приложение 1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Форма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Сведения о доходах, расходах, об имуществе и обязательствах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имущественного характера за период с 1 января 20__ г.</w:t>
      </w:r>
    </w:p>
    <w:p w:rsidR="008328A4" w:rsidRPr="00973E99" w:rsidRDefault="008328A4" w:rsidP="008328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3E99">
        <w:rPr>
          <w:color w:val="000000"/>
        </w:rPr>
        <w:t>по 31 декабря 20__ г.</w:t>
      </w:r>
    </w:p>
    <w:tbl>
      <w:tblPr>
        <w:tblW w:w="361" w:type="dxa"/>
        <w:tblInd w:w="-1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</w:tblGrid>
      <w:tr w:rsidR="00D354E1" w:rsidRPr="00A604AC" w:rsidTr="00335F79"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A604AC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D354E1" w:rsidRDefault="00D354E1" w:rsidP="00D354E1">
      <w:pPr>
        <w:jc w:val="center"/>
        <w:rPr>
          <w:b/>
        </w:rPr>
      </w:pPr>
    </w:p>
    <w:tbl>
      <w:tblPr>
        <w:tblW w:w="14675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08"/>
        <w:gridCol w:w="993"/>
        <w:gridCol w:w="1559"/>
        <w:gridCol w:w="992"/>
        <w:gridCol w:w="1134"/>
        <w:gridCol w:w="992"/>
        <w:gridCol w:w="993"/>
        <w:gridCol w:w="992"/>
        <w:gridCol w:w="1417"/>
        <w:gridCol w:w="1418"/>
        <w:gridCol w:w="1276"/>
      </w:tblGrid>
      <w:tr w:rsidR="00D354E1" w:rsidRPr="0057093F" w:rsidTr="00D354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93F">
              <w:rPr>
                <w:sz w:val="22"/>
                <w:szCs w:val="22"/>
              </w:rPr>
              <w:t xml:space="preserve">Сведения об источниках   </w:t>
            </w:r>
            <w:proofErr w:type="gramStart"/>
            <w:r w:rsidRPr="0057093F">
              <w:rPr>
                <w:sz w:val="22"/>
                <w:szCs w:val="22"/>
              </w:rPr>
              <w:t>получения  средств</w:t>
            </w:r>
            <w:proofErr w:type="gramEnd"/>
            <w:r w:rsidRPr="0057093F">
              <w:rPr>
                <w:sz w:val="22"/>
                <w:szCs w:val="22"/>
              </w:rPr>
              <w:t>,</w:t>
            </w:r>
          </w:p>
          <w:p w:rsidR="00D354E1" w:rsidRPr="0057093F" w:rsidRDefault="00D354E1" w:rsidP="00D3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</w:t>
            </w:r>
            <w:r w:rsidRPr="0057093F">
              <w:rPr>
                <w:sz w:val="22"/>
                <w:szCs w:val="22"/>
              </w:rPr>
              <w:t xml:space="preserve">счет которых   совершена сделка </w:t>
            </w:r>
            <w:proofErr w:type="gramStart"/>
            <w:r w:rsidRPr="0057093F">
              <w:rPr>
                <w:sz w:val="22"/>
                <w:szCs w:val="22"/>
              </w:rPr>
              <w:t xml:space="preserve">   (</w:t>
            </w:r>
            <w:proofErr w:type="gramEnd"/>
            <w:r w:rsidRPr="0057093F">
              <w:rPr>
                <w:sz w:val="22"/>
                <w:szCs w:val="22"/>
              </w:rPr>
              <w:t>вид приобретенного имущества,  источники)</w:t>
            </w:r>
          </w:p>
        </w:tc>
      </w:tr>
      <w:tr w:rsidR="00D354E1" w:rsidRPr="0057093F" w:rsidTr="00D354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4E1" w:rsidRPr="0057093F" w:rsidTr="00D354E1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keepLines/>
              <w:widowControl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4E1" w:rsidRPr="0057093F" w:rsidTr="00D354E1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keepLines/>
              <w:widowControl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354E1" w:rsidRPr="0057093F" w:rsidTr="00D354E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7093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keepLines/>
              <w:widowControl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4E1" w:rsidRPr="0057093F" w:rsidRDefault="00D354E1" w:rsidP="00335F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4E1" w:rsidRPr="0057093F" w:rsidRDefault="00D354E1" w:rsidP="00335F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8328A4" w:rsidRDefault="008328A4" w:rsidP="00D354E1">
      <w:pPr>
        <w:rPr>
          <w:sz w:val="28"/>
          <w:szCs w:val="28"/>
        </w:rPr>
      </w:pPr>
    </w:p>
    <w:sectPr w:rsidR="008328A4" w:rsidSect="00D354E1">
      <w:pgSz w:w="16838" w:h="11906" w:orient="landscape"/>
      <w:pgMar w:top="709" w:right="777" w:bottom="1701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322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28A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3221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3221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3221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322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322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647560"/>
    <w:multiLevelType w:val="hybridMultilevel"/>
    <w:tmpl w:val="80EC4CD8"/>
    <w:lvl w:ilvl="0" w:tplc="8F923BE8">
      <w:start w:val="1"/>
      <w:numFmt w:val="decimal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A4"/>
    <w:rsid w:val="008328A4"/>
    <w:rsid w:val="00C32218"/>
    <w:rsid w:val="00D354E1"/>
    <w:rsid w:val="00D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16AB1-F352-4CFC-A28B-934DDBF1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28A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328A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8A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28A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32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32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2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328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4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2023-04-03T06:13:00Z</cp:lastPrinted>
  <dcterms:created xsi:type="dcterms:W3CDTF">2023-04-03T04:18:00Z</dcterms:created>
  <dcterms:modified xsi:type="dcterms:W3CDTF">2023-04-03T06:15:00Z</dcterms:modified>
</cp:coreProperties>
</file>