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76" w:rsidRDefault="00491076" w:rsidP="004910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9107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91076" w:rsidRPr="00CA5C25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91076" w:rsidRPr="00CA5C25" w:rsidRDefault="00491076" w:rsidP="0049107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91076" w:rsidRPr="00594AEF" w:rsidRDefault="00491076" w:rsidP="004910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91076" w:rsidRDefault="00491076" w:rsidP="004910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1076" w:rsidRDefault="00491076" w:rsidP="0049107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91076" w:rsidRDefault="00491076" w:rsidP="004910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1076" w:rsidRPr="00222FF4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491076" w:rsidRPr="00E81F69" w:rsidRDefault="00491076" w:rsidP="0049107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91076" w:rsidRDefault="00491076" w:rsidP="004910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91076" w:rsidRPr="00CA5C25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91076" w:rsidRPr="00CA5C25" w:rsidRDefault="00491076" w:rsidP="0049107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91076" w:rsidRPr="00594AEF" w:rsidRDefault="00491076" w:rsidP="004910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91076" w:rsidRDefault="00491076" w:rsidP="004910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1076" w:rsidRDefault="00491076" w:rsidP="0049107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91076" w:rsidRDefault="00491076" w:rsidP="004910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1076" w:rsidRPr="00222FF4" w:rsidRDefault="00491076" w:rsidP="0049107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491076" w:rsidRPr="00E81F69" w:rsidRDefault="00491076" w:rsidP="0049107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491076" w:rsidRDefault="00491076" w:rsidP="004910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76" w:rsidRDefault="00491076" w:rsidP="0049107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91076" w:rsidRPr="00935818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91076" w:rsidRDefault="00491076" w:rsidP="0049107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91076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1076" w:rsidRPr="00222FF4" w:rsidRDefault="00491076" w:rsidP="0049107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91076" w:rsidRPr="00E81F69" w:rsidRDefault="00491076" w:rsidP="0049107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91076" w:rsidRDefault="00491076" w:rsidP="0049107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91076" w:rsidRPr="00935818" w:rsidRDefault="00491076" w:rsidP="0049107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91076" w:rsidRDefault="00491076" w:rsidP="0049107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91076" w:rsidRDefault="00491076" w:rsidP="004910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1076" w:rsidRPr="00222FF4" w:rsidRDefault="00491076" w:rsidP="0049107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491076" w:rsidRPr="00E81F69" w:rsidRDefault="00491076" w:rsidP="0049107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DF5B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91076" w:rsidRDefault="00491076" w:rsidP="004910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91076" w:rsidRDefault="00491076" w:rsidP="00491076">
      <w:r>
        <w:t xml:space="preserve">   </w:t>
      </w:r>
      <w:r>
        <w:br/>
        <w:t xml:space="preserve">          </w:t>
      </w:r>
    </w:p>
    <w:p w:rsidR="00491076" w:rsidRDefault="00491076" w:rsidP="00491076"/>
    <w:p w:rsidR="00491076" w:rsidRDefault="00491076" w:rsidP="00491076"/>
    <w:p w:rsidR="00491076" w:rsidRDefault="00491076" w:rsidP="00491076"/>
    <w:p w:rsidR="00491076" w:rsidRDefault="00491076" w:rsidP="00491076"/>
    <w:p w:rsidR="00491076" w:rsidRDefault="00491076" w:rsidP="00491076"/>
    <w:p w:rsidR="00491076" w:rsidRPr="003B5C06" w:rsidRDefault="00491076" w:rsidP="0049107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4</w:t>
      </w:r>
      <w:r>
        <w:rPr>
          <w:b/>
        </w:rPr>
        <w:t xml:space="preserve">                                                              </w:t>
      </w:r>
    </w:p>
    <w:p w:rsidR="00491076" w:rsidRPr="00222FF4" w:rsidRDefault="00491076" w:rsidP="00491076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491076" w:rsidRPr="00491076" w:rsidRDefault="00491076" w:rsidP="00491076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491076" w:rsidRPr="00491076" w:rsidRDefault="00491076" w:rsidP="004910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1076">
        <w:rPr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491076">
        <w:rPr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сельского поселения </w:t>
      </w:r>
      <w:proofErr w:type="gramStart"/>
      <w:r w:rsidRPr="00491076">
        <w:rPr>
          <w:b/>
          <w:sz w:val="28"/>
          <w:szCs w:val="28"/>
          <w:lang w:eastAsia="ru-RU"/>
        </w:rPr>
        <w:t>Зильдяровский  сельсовет</w:t>
      </w:r>
      <w:proofErr w:type="gramEnd"/>
      <w:r w:rsidRPr="00491076">
        <w:rPr>
          <w:b/>
          <w:sz w:val="28"/>
          <w:szCs w:val="28"/>
          <w:lang w:val="ba-RU" w:eastAsia="ru-RU"/>
        </w:rPr>
        <w:t xml:space="preserve"> </w:t>
      </w:r>
      <w:r w:rsidRPr="00491076">
        <w:rPr>
          <w:b/>
          <w:sz w:val="28"/>
          <w:szCs w:val="28"/>
          <w:lang w:eastAsia="ru-RU"/>
        </w:rPr>
        <w:t>муниципального района Миякинский  район Республики Башкортостан</w:t>
      </w:r>
    </w:p>
    <w:p w:rsidR="00491076" w:rsidRPr="00491076" w:rsidRDefault="00491076" w:rsidP="00491076">
      <w:pPr>
        <w:suppressAutoHyphens w:val="0"/>
        <w:jc w:val="center"/>
        <w:rPr>
          <w:sz w:val="20"/>
          <w:szCs w:val="20"/>
          <w:lang w:eastAsia="ru-RU"/>
        </w:rPr>
      </w:pPr>
    </w:p>
    <w:p w:rsidR="00491076" w:rsidRDefault="00491076" w:rsidP="0049107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76">
        <w:rPr>
          <w:sz w:val="28"/>
          <w:szCs w:val="28"/>
          <w:lang w:eastAsia="ru-RU"/>
        </w:rPr>
        <w:t>В соответствии  с Федеральным законом от 06 октября 2003г. №131 – ФЗ «Об общих принципах организации местного самоуправления в Российской  Федерации», частью 4</w:t>
      </w:r>
      <w:r w:rsidRPr="00491076">
        <w:rPr>
          <w:rFonts w:hint="eastAsia"/>
          <w:sz w:val="28"/>
          <w:szCs w:val="28"/>
          <w:lang w:eastAsia="ru-RU"/>
        </w:rPr>
        <w:t xml:space="preserve"> статьи 44 Федерального закона от 31 июля 202</w:t>
      </w:r>
      <w:r w:rsidRPr="00491076">
        <w:rPr>
          <w:sz w:val="28"/>
          <w:szCs w:val="28"/>
          <w:lang w:eastAsia="ru-RU"/>
        </w:rPr>
        <w:t>0</w:t>
      </w:r>
      <w:r w:rsidRPr="00491076">
        <w:rPr>
          <w:rFonts w:hint="eastAsia"/>
          <w:sz w:val="28"/>
          <w:szCs w:val="28"/>
          <w:lang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91076">
        <w:rPr>
          <w:sz w:val="28"/>
          <w:szCs w:val="28"/>
          <w:lang w:eastAsia="ru-RU"/>
        </w:rPr>
        <w:t xml:space="preserve">,  руководствуясь Уставом  сельского поселения Зильдяровский сельсовет муниципального района Миякинский район Республики Башкортостан  </w:t>
      </w:r>
    </w:p>
    <w:p w:rsidR="00491076" w:rsidRPr="00491076" w:rsidRDefault="00491076" w:rsidP="0049107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91076">
        <w:rPr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491076">
        <w:rPr>
          <w:b/>
          <w:sz w:val="28"/>
          <w:szCs w:val="28"/>
          <w:lang w:eastAsia="ru-RU"/>
        </w:rPr>
        <w:t>ю :</w:t>
      </w:r>
      <w:proofErr w:type="gramEnd"/>
    </w:p>
    <w:p w:rsidR="00491076" w:rsidRPr="00491076" w:rsidRDefault="00491076" w:rsidP="00491076">
      <w:pPr>
        <w:suppressAutoHyphens w:val="0"/>
        <w:rPr>
          <w:sz w:val="28"/>
          <w:szCs w:val="28"/>
          <w:lang w:eastAsia="en-US"/>
        </w:rPr>
      </w:pPr>
    </w:p>
    <w:p w:rsidR="00491076" w:rsidRPr="00491076" w:rsidRDefault="00491076" w:rsidP="00491076">
      <w:pPr>
        <w:tabs>
          <w:tab w:val="left" w:pos="993"/>
        </w:tabs>
        <w:suppressAutoHyphens w:val="0"/>
        <w:ind w:left="32"/>
        <w:contextualSpacing/>
        <w:jc w:val="both"/>
        <w:rPr>
          <w:sz w:val="28"/>
          <w:szCs w:val="28"/>
          <w:lang w:val="x-none" w:eastAsia="en-US"/>
        </w:rPr>
      </w:pPr>
      <w:r w:rsidRPr="00491076">
        <w:rPr>
          <w:sz w:val="28"/>
          <w:szCs w:val="28"/>
          <w:lang w:val="x-none" w:eastAsia="en-US"/>
        </w:rPr>
        <w:t xml:space="preserve">          1. Утвердить прилагаемую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сельского поселения </w:t>
      </w:r>
      <w:proofErr w:type="spellStart"/>
      <w:r w:rsidRPr="00491076">
        <w:rPr>
          <w:sz w:val="28"/>
          <w:szCs w:val="28"/>
          <w:lang w:eastAsia="en-US"/>
        </w:rPr>
        <w:t>Зильдяровс</w:t>
      </w:r>
      <w:proofErr w:type="spellEnd"/>
      <w:r w:rsidRPr="00491076">
        <w:rPr>
          <w:sz w:val="28"/>
          <w:szCs w:val="28"/>
          <w:lang w:val="x-none" w:eastAsia="en-US"/>
        </w:rPr>
        <w:t>кий  сельсовет</w:t>
      </w:r>
      <w:r w:rsidRPr="00491076">
        <w:rPr>
          <w:sz w:val="28"/>
          <w:szCs w:val="28"/>
          <w:lang w:eastAsia="en-US"/>
        </w:rPr>
        <w:t xml:space="preserve"> </w:t>
      </w:r>
      <w:r w:rsidRPr="00491076">
        <w:rPr>
          <w:sz w:val="28"/>
          <w:szCs w:val="28"/>
          <w:lang w:val="x-none" w:eastAsia="en-US"/>
        </w:rPr>
        <w:t>муниципального района Миякинский  район Республики Башкортостан</w:t>
      </w:r>
      <w:r w:rsidRPr="00491076">
        <w:rPr>
          <w:sz w:val="28"/>
          <w:szCs w:val="28"/>
          <w:lang w:eastAsia="en-US"/>
        </w:rPr>
        <w:t xml:space="preserve"> </w:t>
      </w:r>
      <w:r w:rsidRPr="00491076">
        <w:rPr>
          <w:sz w:val="28"/>
          <w:szCs w:val="28"/>
          <w:lang w:val="x-none" w:eastAsia="en-US"/>
        </w:rPr>
        <w:t xml:space="preserve">согласно приложению. </w:t>
      </w:r>
    </w:p>
    <w:p w:rsidR="00491076" w:rsidRPr="00491076" w:rsidRDefault="00491076" w:rsidP="00491076">
      <w:pPr>
        <w:tabs>
          <w:tab w:val="left" w:pos="709"/>
        </w:tabs>
        <w:suppressAutoHyphens w:val="0"/>
        <w:autoSpaceDE w:val="0"/>
        <w:ind w:right="-2" w:firstLine="720"/>
        <w:jc w:val="both"/>
        <w:rPr>
          <w:sz w:val="28"/>
          <w:szCs w:val="28"/>
          <w:lang w:eastAsia="en-US"/>
        </w:rPr>
      </w:pPr>
      <w:r w:rsidRPr="00491076">
        <w:rPr>
          <w:sz w:val="28"/>
          <w:szCs w:val="28"/>
          <w:lang w:eastAsia="en-US"/>
        </w:rPr>
        <w:t>2. Опубликовать настоящее постановление на официальном сайте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491076" w:rsidRPr="00491076" w:rsidRDefault="00491076" w:rsidP="00491076">
      <w:pPr>
        <w:tabs>
          <w:tab w:val="left" w:pos="1134"/>
        </w:tabs>
        <w:suppressAutoHyphens w:val="0"/>
        <w:autoSpaceDE w:val="0"/>
        <w:ind w:right="-2" w:firstLine="720"/>
        <w:jc w:val="both"/>
        <w:rPr>
          <w:sz w:val="28"/>
          <w:szCs w:val="28"/>
          <w:lang w:eastAsia="en-US"/>
        </w:rPr>
      </w:pPr>
      <w:r w:rsidRPr="00491076">
        <w:rPr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              </w:t>
      </w: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67"/>
        <w:jc w:val="both"/>
        <w:rPr>
          <w:sz w:val="20"/>
          <w:szCs w:val="20"/>
          <w:lang w:eastAsia="ru-RU"/>
        </w:rPr>
      </w:pPr>
      <w:proofErr w:type="gramStart"/>
      <w:r w:rsidRPr="00491076">
        <w:rPr>
          <w:sz w:val="28"/>
          <w:szCs w:val="28"/>
          <w:lang w:eastAsia="ru-RU"/>
        </w:rPr>
        <w:t>Глава  сельского</w:t>
      </w:r>
      <w:proofErr w:type="gramEnd"/>
      <w:r w:rsidRPr="00491076">
        <w:rPr>
          <w:sz w:val="28"/>
          <w:szCs w:val="28"/>
          <w:lang w:eastAsia="ru-RU"/>
        </w:rPr>
        <w:t xml:space="preserve"> поселения                                  </w:t>
      </w:r>
      <w:r w:rsidRPr="00491076">
        <w:rPr>
          <w:sz w:val="28"/>
          <w:szCs w:val="28"/>
          <w:lang w:val="ba-RU" w:eastAsia="ru-RU"/>
        </w:rPr>
        <w:t xml:space="preserve">     </w:t>
      </w:r>
      <w:r w:rsidRPr="00491076">
        <w:rPr>
          <w:sz w:val="28"/>
          <w:szCs w:val="28"/>
          <w:lang w:eastAsia="ru-RU"/>
        </w:rPr>
        <w:t xml:space="preserve">      </w:t>
      </w:r>
      <w:r w:rsidRPr="00491076">
        <w:rPr>
          <w:sz w:val="28"/>
          <w:szCs w:val="28"/>
          <w:lang w:val="ba-RU" w:eastAsia="ru-RU"/>
        </w:rPr>
        <w:t>З.З.Идрисов</w:t>
      </w: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  <w:r w:rsidRPr="00491076">
        <w:rPr>
          <w:sz w:val="20"/>
          <w:szCs w:val="20"/>
          <w:lang w:eastAsia="ru-RU"/>
        </w:rPr>
        <w:lastRenderedPageBreak/>
        <w:t>УТВЕРЖДЕНА</w:t>
      </w:r>
    </w:p>
    <w:p w:rsidR="00491076" w:rsidRPr="00491076" w:rsidRDefault="00491076" w:rsidP="00491076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 w:rsidRPr="00491076">
        <w:rPr>
          <w:sz w:val="22"/>
          <w:szCs w:val="22"/>
          <w:lang w:eastAsia="ru-RU"/>
        </w:rPr>
        <w:t xml:space="preserve">постановлением Администрации сельского поселения </w:t>
      </w:r>
    </w:p>
    <w:p w:rsidR="00491076" w:rsidRPr="00491076" w:rsidRDefault="00491076" w:rsidP="00491076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proofErr w:type="gramStart"/>
      <w:r w:rsidRPr="00491076">
        <w:rPr>
          <w:sz w:val="22"/>
          <w:szCs w:val="22"/>
          <w:lang w:eastAsia="ru-RU"/>
        </w:rPr>
        <w:t>Зильдяровский  сельсовет</w:t>
      </w:r>
      <w:proofErr w:type="gramEnd"/>
      <w:r w:rsidRPr="00491076">
        <w:rPr>
          <w:sz w:val="22"/>
          <w:szCs w:val="22"/>
          <w:lang w:eastAsia="ru-RU"/>
        </w:rPr>
        <w:t xml:space="preserve"> муниципального района</w:t>
      </w:r>
    </w:p>
    <w:p w:rsidR="00491076" w:rsidRPr="00491076" w:rsidRDefault="00491076" w:rsidP="00491076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 w:rsidRPr="00491076">
        <w:rPr>
          <w:sz w:val="22"/>
          <w:szCs w:val="22"/>
          <w:lang w:eastAsia="ru-RU"/>
        </w:rPr>
        <w:t xml:space="preserve"> </w:t>
      </w:r>
      <w:proofErr w:type="gramStart"/>
      <w:r w:rsidRPr="00491076">
        <w:rPr>
          <w:sz w:val="22"/>
          <w:szCs w:val="22"/>
          <w:lang w:eastAsia="ru-RU"/>
        </w:rPr>
        <w:t>Миякинский  район</w:t>
      </w:r>
      <w:proofErr w:type="gramEnd"/>
      <w:r w:rsidRPr="00491076">
        <w:rPr>
          <w:sz w:val="22"/>
          <w:szCs w:val="22"/>
          <w:lang w:eastAsia="ru-RU"/>
        </w:rPr>
        <w:t xml:space="preserve"> Республики Башкортостан </w:t>
      </w:r>
    </w:p>
    <w:p w:rsidR="00491076" w:rsidRPr="00491076" w:rsidRDefault="00491076" w:rsidP="00491076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 w:rsidRPr="00491076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>20 февраля 2023 г.  № 4</w:t>
      </w:r>
    </w:p>
    <w:p w:rsidR="00491076" w:rsidRPr="00491076" w:rsidRDefault="00491076" w:rsidP="00491076">
      <w:pPr>
        <w:suppressAutoHyphens w:val="0"/>
        <w:ind w:left="5940"/>
        <w:jc w:val="right"/>
        <w:rPr>
          <w:sz w:val="20"/>
          <w:szCs w:val="20"/>
          <w:lang w:eastAsia="ru-RU"/>
        </w:rPr>
      </w:pPr>
    </w:p>
    <w:p w:rsidR="00491076" w:rsidRPr="00491076" w:rsidRDefault="00491076" w:rsidP="00491076">
      <w:pPr>
        <w:suppressAutoHyphens w:val="0"/>
        <w:jc w:val="center"/>
        <w:outlineLvl w:val="0"/>
        <w:rPr>
          <w:b/>
          <w:lang w:eastAsia="ru-RU"/>
        </w:rPr>
      </w:pPr>
      <w:r w:rsidRPr="00491076">
        <w:rPr>
          <w:b/>
          <w:lang w:eastAsia="ru-RU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491076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491076">
        <w:rPr>
          <w:b/>
          <w:lang w:eastAsia="ru-RU"/>
        </w:rPr>
        <w:t xml:space="preserve"> сельского поселения </w:t>
      </w:r>
      <w:proofErr w:type="gramStart"/>
      <w:r w:rsidRPr="00491076">
        <w:rPr>
          <w:b/>
          <w:lang w:eastAsia="ru-RU"/>
        </w:rPr>
        <w:t>Зильдяровский  сельсовет</w:t>
      </w:r>
      <w:proofErr w:type="gramEnd"/>
    </w:p>
    <w:p w:rsidR="00491076" w:rsidRPr="00491076" w:rsidRDefault="00491076" w:rsidP="00491076">
      <w:pPr>
        <w:suppressAutoHyphens w:val="0"/>
        <w:jc w:val="center"/>
        <w:outlineLvl w:val="0"/>
        <w:rPr>
          <w:b/>
          <w:lang w:eastAsia="ru-RU"/>
        </w:rPr>
      </w:pPr>
      <w:r w:rsidRPr="00491076">
        <w:rPr>
          <w:b/>
          <w:lang w:eastAsia="ru-RU"/>
        </w:rPr>
        <w:t xml:space="preserve">  муниципального района Миякинский район Республики Башкортостан</w:t>
      </w:r>
    </w:p>
    <w:p w:rsidR="00491076" w:rsidRPr="00491076" w:rsidRDefault="00491076" w:rsidP="00491076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491076" w:rsidRPr="00491076" w:rsidRDefault="00491076" w:rsidP="00491076">
      <w:pPr>
        <w:suppressAutoHyphens w:val="0"/>
        <w:ind w:firstLine="567"/>
        <w:jc w:val="both"/>
        <w:outlineLvl w:val="0"/>
        <w:rPr>
          <w:lang w:eastAsia="ru-RU"/>
        </w:rPr>
      </w:pPr>
      <w:r w:rsidRPr="00491076">
        <w:rPr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491076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491076">
        <w:rPr>
          <w:lang w:eastAsia="ru-RU"/>
        </w:rPr>
        <w:t xml:space="preserve"> сельского поселения Зильдяровский  сельсовет  муниципального района Миякинский  район Республики Башкортостан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1076" w:rsidRPr="00491076" w:rsidRDefault="00491076" w:rsidP="0049107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91076">
        <w:rPr>
          <w:lang w:eastAsia="ru-RU"/>
        </w:rPr>
        <w:t xml:space="preserve">Настоящая Программа разработана и подлежит исполнению администрацией сельского поселения Зильдяровский сельсовет муниципального района Миякинский район Республики </w:t>
      </w:r>
      <w:proofErr w:type="gramStart"/>
      <w:r w:rsidRPr="00491076">
        <w:rPr>
          <w:lang w:eastAsia="ru-RU"/>
        </w:rPr>
        <w:t>Башкортостан  (</w:t>
      </w:r>
      <w:proofErr w:type="gramEnd"/>
      <w:r w:rsidRPr="00491076">
        <w:rPr>
          <w:lang w:eastAsia="ru-RU"/>
        </w:rPr>
        <w:t>далее по тексту – администрация).</w:t>
      </w:r>
    </w:p>
    <w:p w:rsidR="00491076" w:rsidRPr="00491076" w:rsidRDefault="00491076" w:rsidP="00491076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91076" w:rsidRPr="00491076" w:rsidRDefault="00491076" w:rsidP="00491076">
      <w:pPr>
        <w:suppressAutoHyphens w:val="0"/>
        <w:jc w:val="center"/>
        <w:rPr>
          <w:b/>
          <w:lang w:eastAsia="ru-RU"/>
        </w:rPr>
      </w:pPr>
      <w:r w:rsidRPr="00491076">
        <w:rPr>
          <w:b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91076" w:rsidRPr="00491076" w:rsidRDefault="00491076" w:rsidP="00491076">
      <w:pPr>
        <w:suppressAutoHyphens w:val="0"/>
        <w:ind w:left="567"/>
        <w:jc w:val="center"/>
        <w:rPr>
          <w:sz w:val="28"/>
          <w:szCs w:val="28"/>
          <w:lang w:eastAsia="ru-RU"/>
        </w:rPr>
      </w:pP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491076">
        <w:rPr>
          <w:lang w:eastAsia="ru-RU"/>
        </w:rPr>
        <w:t>1.1. Вид муниципального контроля: муниципальный контроль в сфере благоустройства.</w:t>
      </w:r>
    </w:p>
    <w:p w:rsidR="00491076" w:rsidRPr="00491076" w:rsidRDefault="00491076" w:rsidP="00491076">
      <w:pPr>
        <w:suppressAutoHyphens w:val="0"/>
        <w:ind w:firstLine="709"/>
        <w:jc w:val="both"/>
        <w:rPr>
          <w:lang w:eastAsia="ru-RU"/>
        </w:rPr>
      </w:pPr>
      <w:r w:rsidRPr="00491076">
        <w:rPr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91076">
        <w:rPr>
          <w:rFonts w:eastAsia="Calibri"/>
          <w:lang w:eastAsia="en-US"/>
        </w:rPr>
        <w:t>муниципального образования</w:t>
      </w:r>
      <w:r w:rsidRPr="00491076">
        <w:rPr>
          <w:iCs/>
          <w:lang w:eastAsia="ru-RU"/>
        </w:rPr>
        <w:t xml:space="preserve">, </w:t>
      </w:r>
      <w:r w:rsidRPr="00491076">
        <w:rPr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91076">
        <w:rPr>
          <w:rFonts w:eastAsia="Calibri"/>
          <w:lang w:eastAsia="en-US"/>
        </w:rPr>
        <w:t>муниципального образования</w:t>
      </w:r>
      <w:r w:rsidRPr="00491076">
        <w:rPr>
          <w:lang w:eastAsia="ru-RU"/>
        </w:rPr>
        <w:t xml:space="preserve"> в соответствии с Правилами;</w:t>
      </w:r>
    </w:p>
    <w:p w:rsidR="00491076" w:rsidRPr="00491076" w:rsidRDefault="00491076" w:rsidP="00491076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91076">
        <w:rPr>
          <w:rFonts w:eastAsia="Calibri"/>
          <w:lang w:val="x-none" w:eastAsia="en-US"/>
        </w:rPr>
        <w:t>исполнение решений, принимаемых по результатам контрольных мероприятий.</w:t>
      </w:r>
    </w:p>
    <w:p w:rsidR="00491076" w:rsidRPr="00491076" w:rsidRDefault="00491076" w:rsidP="004910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91076">
        <w:rPr>
          <w:lang w:eastAsia="ru-RU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В рамках профилактики</w:t>
      </w:r>
      <w:r w:rsidRPr="00491076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1076">
        <w:rPr>
          <w:lang w:eastAsia="ru-RU"/>
        </w:rPr>
        <w:t xml:space="preserve"> администрацией в </w:t>
      </w:r>
      <w:proofErr w:type="gramStart"/>
      <w:r w:rsidRPr="00491076">
        <w:rPr>
          <w:lang w:eastAsia="ru-RU"/>
        </w:rPr>
        <w:t>2023  году</w:t>
      </w:r>
      <w:proofErr w:type="gramEnd"/>
      <w:r w:rsidRPr="00491076">
        <w:rPr>
          <w:lang w:eastAsia="ru-RU"/>
        </w:rPr>
        <w:t xml:space="preserve"> осуществляются следующие мероприятия:</w:t>
      </w:r>
    </w:p>
    <w:p w:rsidR="00491076" w:rsidRPr="00491076" w:rsidRDefault="00491076" w:rsidP="00491076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91076">
        <w:rPr>
          <w:lang w:eastAsia="ru-RU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91076">
        <w:rPr>
          <w:lang w:eastAsia="ru-RU"/>
        </w:rPr>
        <w:t>текстов</w:t>
      </w:r>
      <w:proofErr w:type="gramEnd"/>
      <w:r w:rsidRPr="00491076">
        <w:rPr>
          <w:lang w:eastAsia="ru-RU"/>
        </w:rPr>
        <w:t xml:space="preserve"> соответствующих нормативных правовых актов;</w:t>
      </w:r>
    </w:p>
    <w:p w:rsidR="00491076" w:rsidRPr="00491076" w:rsidRDefault="00491076" w:rsidP="00491076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91076">
        <w:rPr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91076" w:rsidRPr="00491076" w:rsidRDefault="00491076" w:rsidP="00491076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91076">
        <w:rPr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91076" w:rsidRPr="00491076" w:rsidRDefault="00491076" w:rsidP="00491076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91076">
        <w:rPr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1076" w:rsidRPr="00491076" w:rsidRDefault="00491076" w:rsidP="00491076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За 2022 год администрацией выдано 0 предостережений о недопустимости нарушения обязательных требований.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</w:p>
    <w:p w:rsidR="00491076" w:rsidRPr="00491076" w:rsidRDefault="00491076" w:rsidP="00491076">
      <w:pPr>
        <w:suppressAutoHyphens w:val="0"/>
        <w:jc w:val="center"/>
        <w:rPr>
          <w:b/>
          <w:lang w:eastAsia="ru-RU"/>
        </w:rPr>
      </w:pPr>
      <w:r w:rsidRPr="00491076">
        <w:rPr>
          <w:b/>
          <w:color w:val="000000"/>
          <w:shd w:val="clear" w:color="auto" w:fill="FFFFFF"/>
          <w:lang w:eastAsia="ru-RU"/>
        </w:rPr>
        <w:t>2. Цели и задачи реализации Программы</w:t>
      </w:r>
    </w:p>
    <w:p w:rsidR="00491076" w:rsidRPr="00491076" w:rsidRDefault="00491076" w:rsidP="00491076">
      <w:pPr>
        <w:suppressAutoHyphens w:val="0"/>
        <w:jc w:val="both"/>
        <w:rPr>
          <w:lang w:eastAsia="ru-RU"/>
        </w:rPr>
      </w:pP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2.1. Целями профилактической работы являются: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5) снижение административной нагрузки на контролируемых лиц;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6) снижение размера ущерба, причиняемого охраняемым законом ценностям.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2.2. Задачами профилактической работы являются: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1) укрепление системы профилактики нарушений обязательных требований;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 xml:space="preserve">В положении о виде </w:t>
      </w:r>
      <w:proofErr w:type="gramStart"/>
      <w:r w:rsidRPr="00491076">
        <w:rPr>
          <w:lang w:eastAsia="ru-RU"/>
        </w:rPr>
        <w:t>контроля  мероприятия</w:t>
      </w:r>
      <w:proofErr w:type="gramEnd"/>
      <w:r w:rsidRPr="00491076">
        <w:rPr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1076" w:rsidRPr="00491076" w:rsidRDefault="00491076" w:rsidP="00491076">
      <w:pPr>
        <w:suppressAutoHyphens w:val="0"/>
        <w:ind w:firstLine="567"/>
        <w:jc w:val="both"/>
        <w:rPr>
          <w:lang w:eastAsia="ru-RU"/>
        </w:rPr>
      </w:pPr>
      <w:r w:rsidRPr="00491076">
        <w:rPr>
          <w:lang w:eastAsia="ru-RU"/>
        </w:rPr>
        <w:t>В положении о виде контроля с</w:t>
      </w:r>
      <w:r w:rsidRPr="00491076">
        <w:rPr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91076">
        <w:rPr>
          <w:shd w:val="clear" w:color="auto" w:fill="FFFFFF"/>
          <w:lang w:eastAsia="ru-RU"/>
        </w:rPr>
        <w:t>самообследование</w:t>
      </w:r>
      <w:proofErr w:type="spellEnd"/>
      <w:r w:rsidRPr="00491076">
        <w:rPr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91076">
        <w:rPr>
          <w:shd w:val="clear" w:color="auto" w:fill="FFFFFF"/>
          <w:lang w:eastAsia="ru-RU"/>
        </w:rPr>
        <w:t>самообследования</w:t>
      </w:r>
      <w:proofErr w:type="spellEnd"/>
      <w:r w:rsidRPr="00491076">
        <w:rPr>
          <w:shd w:val="clear" w:color="auto" w:fill="FFFFFF"/>
          <w:lang w:eastAsia="ru-RU"/>
        </w:rPr>
        <w:t xml:space="preserve"> в автоматизированном режиме не определены (ч.1 ст.</w:t>
      </w:r>
      <w:proofErr w:type="gramStart"/>
      <w:r w:rsidRPr="00491076">
        <w:rPr>
          <w:shd w:val="clear" w:color="auto" w:fill="FFFFFF"/>
          <w:lang w:eastAsia="ru-RU"/>
        </w:rPr>
        <w:t>51  №</w:t>
      </w:r>
      <w:proofErr w:type="gramEnd"/>
      <w:r w:rsidRPr="00491076">
        <w:rPr>
          <w:shd w:val="clear" w:color="auto" w:fill="FFFFFF"/>
          <w:lang w:eastAsia="ru-RU"/>
        </w:rPr>
        <w:t xml:space="preserve"> 248-ФЗ).</w:t>
      </w:r>
    </w:p>
    <w:p w:rsidR="00491076" w:rsidRPr="00491076" w:rsidRDefault="00491076" w:rsidP="00491076">
      <w:pPr>
        <w:suppressAutoHyphens w:val="0"/>
        <w:ind w:firstLine="567"/>
        <w:jc w:val="center"/>
        <w:rPr>
          <w:b/>
          <w:color w:val="000000"/>
          <w:shd w:val="clear" w:color="auto" w:fill="FFFFFF"/>
          <w:lang w:eastAsia="ru-RU"/>
        </w:rPr>
      </w:pPr>
    </w:p>
    <w:p w:rsidR="00491076" w:rsidRDefault="00491076" w:rsidP="00491076">
      <w:pPr>
        <w:suppressAutoHyphens w:val="0"/>
        <w:rPr>
          <w:b/>
          <w:color w:val="000000"/>
          <w:shd w:val="clear" w:color="auto" w:fill="FFFFFF"/>
          <w:lang w:eastAsia="ru-RU"/>
        </w:rPr>
      </w:pPr>
      <w:r w:rsidRPr="00491076">
        <w:rPr>
          <w:b/>
          <w:color w:val="000000"/>
          <w:shd w:val="clear" w:color="auto" w:fill="FFFFFF"/>
          <w:lang w:eastAsia="ru-RU"/>
        </w:rPr>
        <w:t>3. Перечень профилактических мер</w:t>
      </w:r>
      <w:r>
        <w:rPr>
          <w:b/>
          <w:color w:val="000000"/>
          <w:shd w:val="clear" w:color="auto" w:fill="FFFFFF"/>
          <w:lang w:eastAsia="ru-RU"/>
        </w:rPr>
        <w:t xml:space="preserve">оприятий, сроки (периодичность) </w:t>
      </w:r>
      <w:r w:rsidRPr="00491076">
        <w:rPr>
          <w:b/>
          <w:color w:val="000000"/>
          <w:shd w:val="clear" w:color="auto" w:fill="FFFFFF"/>
          <w:lang w:eastAsia="ru-RU"/>
        </w:rPr>
        <w:t>их проведения</w:t>
      </w:r>
    </w:p>
    <w:p w:rsidR="00491076" w:rsidRPr="00491076" w:rsidRDefault="00491076" w:rsidP="00491076">
      <w:pPr>
        <w:suppressAutoHyphens w:val="0"/>
        <w:ind w:firstLine="567"/>
        <w:jc w:val="center"/>
        <w:rPr>
          <w:b/>
          <w:lang w:eastAsia="ru-RU"/>
        </w:rPr>
      </w:pPr>
    </w:p>
    <w:tbl>
      <w:tblPr>
        <w:tblW w:w="1005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61"/>
        <w:gridCol w:w="1701"/>
        <w:gridCol w:w="2835"/>
      </w:tblGrid>
      <w:tr w:rsidR="00491076" w:rsidRPr="00491076" w:rsidTr="00491076">
        <w:trPr>
          <w:trHeight w:hRule="exact" w:val="9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491076">
              <w:rPr>
                <w:b/>
                <w:sz w:val="22"/>
                <w:szCs w:val="22"/>
                <w:lang w:eastAsia="ru-RU"/>
              </w:rPr>
              <w:t>№  п</w:t>
            </w:r>
            <w:proofErr w:type="gramEnd"/>
            <w:r w:rsidRPr="00491076">
              <w:rPr>
                <w:b/>
                <w:sz w:val="22"/>
                <w:szCs w:val="22"/>
                <w:lang w:eastAsia="ru-RU"/>
              </w:rPr>
              <w:t>/п</w:t>
            </w:r>
          </w:p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076" w:rsidRPr="00491076" w:rsidRDefault="00491076" w:rsidP="00491076">
            <w:pPr>
              <w:suppressAutoHyphens w:val="0"/>
              <w:ind w:firstLine="56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491076" w:rsidRPr="00491076" w:rsidRDefault="00491076" w:rsidP="00491076">
            <w:pPr>
              <w:suppressAutoHyphens w:val="0"/>
              <w:ind w:firstLine="567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</w:tr>
      <w:tr w:rsidR="00491076" w:rsidRPr="00491076" w:rsidTr="00491076">
        <w:trPr>
          <w:trHeight w:hRule="exact" w:val="19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Информирование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1076" w:rsidRPr="00491076" w:rsidTr="00491076">
        <w:trPr>
          <w:trHeight w:hRule="exact" w:val="31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491076">
              <w:rPr>
                <w:sz w:val="22"/>
                <w:szCs w:val="22"/>
                <w:lang w:eastAsia="ru-RU"/>
              </w:rPr>
              <w:t>муниципального  контроля</w:t>
            </w:r>
            <w:proofErr w:type="gramEnd"/>
            <w:r w:rsidRPr="00491076">
              <w:rPr>
                <w:sz w:val="22"/>
                <w:szCs w:val="22"/>
                <w:lang w:eastAsia="ru-RU"/>
              </w:rPr>
              <w:t>, который утверждается руководителем контрольного органа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</w:p>
          <w:p w:rsidR="00491076" w:rsidRPr="00491076" w:rsidRDefault="00491076" w:rsidP="0049107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540"/>
              <w:jc w:val="both"/>
              <w:rPr>
                <w:sz w:val="22"/>
                <w:szCs w:val="22"/>
                <w:lang w:val="x-none" w:eastAsia="x-none"/>
              </w:rPr>
            </w:pPr>
            <w:r w:rsidRPr="00491076">
              <w:rPr>
                <w:sz w:val="22"/>
                <w:szCs w:val="22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91076" w:rsidRPr="00491076" w:rsidRDefault="00491076" w:rsidP="00491076">
            <w:pPr>
              <w:suppressAutoHyphens w:val="0"/>
              <w:jc w:val="both"/>
              <w:rPr>
                <w:sz w:val="22"/>
                <w:szCs w:val="22"/>
                <w:lang w:val="x-none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1076" w:rsidRPr="00491076" w:rsidTr="00491076">
        <w:trPr>
          <w:trHeight w:hRule="exact" w:val="29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91076">
              <w:rPr>
                <w:rFonts w:eastAsia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Объявление предостережения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91076" w:rsidRPr="00491076" w:rsidRDefault="00491076" w:rsidP="00491076">
            <w:pPr>
              <w:widowControl w:val="0"/>
              <w:suppressAutoHyphens w:val="0"/>
              <w:spacing w:line="277" w:lineRule="exact"/>
              <w:ind w:right="1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jc w:val="both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91076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jc w:val="both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91076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1076" w:rsidRPr="00491076" w:rsidTr="00491076">
        <w:trPr>
          <w:trHeight w:hRule="exact" w:val="18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Консультирование.</w:t>
            </w:r>
          </w:p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491076">
              <w:rPr>
                <w:sz w:val="22"/>
                <w:szCs w:val="22"/>
                <w:lang w:eastAsia="ru-RU"/>
              </w:rPr>
              <w:t>Постоянно  по</w:t>
            </w:r>
            <w:proofErr w:type="gramEnd"/>
            <w:r w:rsidRPr="00491076">
              <w:rPr>
                <w:sz w:val="22"/>
                <w:szCs w:val="22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1076" w:rsidRPr="00491076" w:rsidTr="00491076">
        <w:trPr>
          <w:trHeight w:hRule="exact" w:val="14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5 </w:t>
            </w:r>
          </w:p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Один раз в год </w:t>
            </w:r>
          </w:p>
          <w:p w:rsidR="00491076" w:rsidRPr="00491076" w:rsidRDefault="00491076" w:rsidP="0049107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491076" w:rsidRPr="00491076" w:rsidRDefault="00491076" w:rsidP="0049107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 </w:t>
            </w:r>
          </w:p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1076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91076" w:rsidRPr="00491076" w:rsidRDefault="00491076" w:rsidP="00491076">
      <w:pPr>
        <w:suppressAutoHyphens w:val="0"/>
        <w:ind w:firstLine="567"/>
        <w:jc w:val="center"/>
        <w:rPr>
          <w:lang w:eastAsia="ru-RU"/>
        </w:rPr>
      </w:pPr>
    </w:p>
    <w:p w:rsidR="00491076" w:rsidRPr="00491076" w:rsidRDefault="00491076" w:rsidP="00491076">
      <w:pPr>
        <w:suppressAutoHyphens w:val="0"/>
        <w:ind w:firstLine="567"/>
        <w:jc w:val="center"/>
        <w:rPr>
          <w:b/>
          <w:color w:val="000000"/>
          <w:shd w:val="clear" w:color="auto" w:fill="FFFFFF"/>
          <w:lang w:eastAsia="ru-RU"/>
        </w:rPr>
      </w:pPr>
      <w:r w:rsidRPr="00491076">
        <w:rPr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91076" w:rsidRPr="00491076" w:rsidRDefault="00491076" w:rsidP="00491076">
      <w:pPr>
        <w:suppressAutoHyphens w:val="0"/>
        <w:ind w:firstLine="567"/>
        <w:jc w:val="center"/>
        <w:rPr>
          <w:lang w:eastAsia="ru-RU"/>
        </w:rPr>
      </w:pPr>
    </w:p>
    <w:tbl>
      <w:tblPr>
        <w:tblW w:w="1005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923"/>
        <w:gridCol w:w="1559"/>
      </w:tblGrid>
      <w:tr w:rsidR="00491076" w:rsidRPr="00491076" w:rsidTr="00491076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№</w:t>
            </w:r>
          </w:p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91076">
              <w:rPr>
                <w:b/>
                <w:sz w:val="22"/>
                <w:szCs w:val="22"/>
                <w:lang w:eastAsia="ru-RU"/>
              </w:rPr>
              <w:t>Величина</w:t>
            </w:r>
          </w:p>
        </w:tc>
      </w:tr>
      <w:tr w:rsidR="00491076" w:rsidRPr="00491076" w:rsidTr="00491076">
        <w:trPr>
          <w:trHeight w:hRule="exact"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      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100%</w:t>
            </w:r>
          </w:p>
        </w:tc>
      </w:tr>
      <w:tr w:rsidR="00491076" w:rsidRPr="00491076" w:rsidTr="00491076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 xml:space="preserve">     2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Исполнено / Не исполнено</w:t>
            </w:r>
          </w:p>
        </w:tc>
      </w:tr>
      <w:tr w:rsidR="00491076" w:rsidRPr="00491076" w:rsidTr="00491076"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91076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91076">
              <w:rPr>
                <w:rFonts w:cs="Arial"/>
                <w:sz w:val="22"/>
                <w:szCs w:val="22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491076">
              <w:rPr>
                <w:rFonts w:cs="Arial"/>
                <w:sz w:val="22"/>
                <w:szCs w:val="22"/>
                <w:lang w:eastAsia="ru-RU"/>
              </w:rPr>
              <w:t>с  подтвердившимися</w:t>
            </w:r>
            <w:proofErr w:type="gramEnd"/>
            <w:r w:rsidRPr="00491076">
              <w:rPr>
                <w:rFonts w:cs="Arial"/>
                <w:sz w:val="22"/>
                <w:szCs w:val="22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20% и более</w:t>
            </w:r>
          </w:p>
        </w:tc>
      </w:tr>
      <w:tr w:rsidR="00491076" w:rsidRPr="00491076" w:rsidTr="00491076"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3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491076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74" w:lineRule="exact"/>
              <w:jc w:val="both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91076" w:rsidRPr="00491076" w:rsidRDefault="00491076" w:rsidP="00491076">
            <w:pPr>
              <w:widowControl w:val="0"/>
              <w:suppressAutoHyphens w:val="0"/>
              <w:spacing w:line="274" w:lineRule="exact"/>
              <w:ind w:firstLine="4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76" w:rsidRPr="00491076" w:rsidRDefault="00491076" w:rsidP="00491076">
            <w:pPr>
              <w:widowControl w:val="0"/>
              <w:suppressAutoHyphens w:val="0"/>
              <w:spacing w:line="277" w:lineRule="exact"/>
              <w:jc w:val="center"/>
              <w:rPr>
                <w:sz w:val="22"/>
                <w:szCs w:val="22"/>
                <w:lang w:eastAsia="ru-RU"/>
              </w:rPr>
            </w:pPr>
            <w:r w:rsidRPr="00491076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491076" w:rsidRPr="00491076" w:rsidRDefault="00491076" w:rsidP="00491076">
      <w:pPr>
        <w:suppressAutoHyphens w:val="0"/>
        <w:ind w:firstLine="567"/>
        <w:jc w:val="center"/>
        <w:rPr>
          <w:sz w:val="22"/>
          <w:szCs w:val="22"/>
          <w:lang w:eastAsia="ru-RU"/>
        </w:rPr>
      </w:pPr>
    </w:p>
    <w:p w:rsidR="00491076" w:rsidRPr="00491076" w:rsidRDefault="00491076" w:rsidP="00491076">
      <w:pPr>
        <w:suppressAutoHyphens w:val="0"/>
        <w:ind w:firstLine="567"/>
        <w:jc w:val="center"/>
        <w:rPr>
          <w:lang w:eastAsia="ru-RU"/>
        </w:rPr>
      </w:pPr>
    </w:p>
    <w:p w:rsidR="00491076" w:rsidRDefault="00491076" w:rsidP="00491076">
      <w:pPr>
        <w:rPr>
          <w:sz w:val="28"/>
          <w:szCs w:val="28"/>
        </w:rPr>
      </w:pPr>
    </w:p>
    <w:p w:rsidR="00491076" w:rsidRDefault="00491076" w:rsidP="00491076">
      <w:pPr>
        <w:rPr>
          <w:sz w:val="28"/>
          <w:szCs w:val="28"/>
        </w:rPr>
      </w:pPr>
    </w:p>
    <w:p w:rsidR="00491076" w:rsidRDefault="00491076" w:rsidP="00491076">
      <w:pPr>
        <w:rPr>
          <w:sz w:val="28"/>
          <w:szCs w:val="28"/>
        </w:rPr>
      </w:pPr>
    </w:p>
    <w:p w:rsidR="00491076" w:rsidRDefault="00491076" w:rsidP="00491076">
      <w:pPr>
        <w:rPr>
          <w:sz w:val="28"/>
          <w:szCs w:val="28"/>
        </w:rPr>
      </w:pPr>
    </w:p>
    <w:p w:rsidR="00491076" w:rsidRDefault="00491076" w:rsidP="00491076">
      <w:pPr>
        <w:rPr>
          <w:sz w:val="28"/>
          <w:szCs w:val="28"/>
        </w:rPr>
      </w:pPr>
    </w:p>
    <w:p w:rsidR="00491076" w:rsidRDefault="00491076" w:rsidP="00491076">
      <w:pPr>
        <w:rPr>
          <w:sz w:val="28"/>
          <w:szCs w:val="28"/>
        </w:rPr>
      </w:pPr>
    </w:p>
    <w:p w:rsidR="006E679D" w:rsidRDefault="006E679D"/>
    <w:sectPr w:rsidR="006E679D" w:rsidSect="00491076">
      <w:type w:val="continuous"/>
      <w:pgSz w:w="11906" w:h="16838"/>
      <w:pgMar w:top="624" w:right="709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507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107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5076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5076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5076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5076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507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6"/>
    <w:rsid w:val="00450768"/>
    <w:rsid w:val="00491076"/>
    <w:rsid w:val="006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02E7A-6FAD-471B-A328-4D5BA236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10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910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0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910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91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91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1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10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0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постановлением Администрации сельского поселения </vt:lpstr>
      <vt:lpstr>Зильдяровский  сельсовет муниципального района</vt:lpstr>
      <vt:lpstr>Миякинский  район Республики Башкортостан </vt:lpstr>
      <vt:lpstr>от 20 февраля 2023 г.  № 4</vt:lpstr>
      <vt:lpstr>Программа профилактики рисков причинения вреда (ущерба) охраняемым законом ценно</vt:lpstr>
      <vt:lpstr>муниципального района Миякинский район Республики Башкортостан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2023-02-20T04:01:00Z</cp:lastPrinted>
  <dcterms:created xsi:type="dcterms:W3CDTF">2023-02-20T03:52:00Z</dcterms:created>
  <dcterms:modified xsi:type="dcterms:W3CDTF">2023-02-20T04:04:00Z</dcterms:modified>
</cp:coreProperties>
</file>