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6F" w:rsidRDefault="0001066F" w:rsidP="0001066F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01066F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66F" w:rsidRDefault="0001066F" w:rsidP="0001066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1066F" w:rsidRDefault="0001066F" w:rsidP="0001066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1066F" w:rsidRDefault="0001066F" w:rsidP="0001066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1066F" w:rsidRPr="00CA5C25" w:rsidRDefault="0001066F" w:rsidP="0001066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1066F" w:rsidRPr="00CA5C25" w:rsidRDefault="0001066F" w:rsidP="0001066F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01066F" w:rsidRPr="00594AEF" w:rsidRDefault="0001066F" w:rsidP="0001066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1066F" w:rsidRDefault="0001066F" w:rsidP="0001066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1066F" w:rsidRDefault="0001066F" w:rsidP="0001066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1066F" w:rsidRDefault="0001066F" w:rsidP="0001066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1066F" w:rsidRPr="00222FF4" w:rsidRDefault="0001066F" w:rsidP="0001066F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07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ноябрь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01066F" w:rsidRPr="00E81F69" w:rsidRDefault="0001066F" w:rsidP="0001066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01066F" w:rsidRDefault="0001066F" w:rsidP="000106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1066F" w:rsidRDefault="0001066F" w:rsidP="0001066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1066F" w:rsidRDefault="0001066F" w:rsidP="0001066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1066F" w:rsidRDefault="0001066F" w:rsidP="0001066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1066F" w:rsidRPr="00CA5C25" w:rsidRDefault="0001066F" w:rsidP="0001066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1066F" w:rsidRPr="00CA5C25" w:rsidRDefault="0001066F" w:rsidP="0001066F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01066F" w:rsidRPr="00594AEF" w:rsidRDefault="0001066F" w:rsidP="0001066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1066F" w:rsidRDefault="0001066F" w:rsidP="0001066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1066F" w:rsidRDefault="0001066F" w:rsidP="0001066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1066F" w:rsidRDefault="0001066F" w:rsidP="0001066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1066F" w:rsidRPr="00222FF4" w:rsidRDefault="0001066F" w:rsidP="0001066F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07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ноябрь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01066F" w:rsidRPr="00E81F69" w:rsidRDefault="0001066F" w:rsidP="0001066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01066F" w:rsidRDefault="0001066F" w:rsidP="0001066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66F" w:rsidRDefault="0001066F" w:rsidP="0001066F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1066F" w:rsidRDefault="0001066F" w:rsidP="0001066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01066F" w:rsidRDefault="0001066F" w:rsidP="0001066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1066F" w:rsidRDefault="0001066F" w:rsidP="0001066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1066F" w:rsidRDefault="0001066F" w:rsidP="0001066F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1066F" w:rsidRPr="00935818" w:rsidRDefault="0001066F" w:rsidP="0001066F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1066F" w:rsidRDefault="0001066F" w:rsidP="0001066F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01066F" w:rsidRDefault="0001066F" w:rsidP="0001066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1066F" w:rsidRPr="00222FF4" w:rsidRDefault="0001066F" w:rsidP="0001066F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07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ноября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066F" w:rsidRPr="00E81F69" w:rsidRDefault="0001066F" w:rsidP="000106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1066F" w:rsidRDefault="0001066F" w:rsidP="0001066F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1066F" w:rsidRDefault="0001066F" w:rsidP="0001066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01066F" w:rsidRDefault="0001066F" w:rsidP="0001066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1066F" w:rsidRDefault="0001066F" w:rsidP="0001066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1066F" w:rsidRDefault="0001066F" w:rsidP="0001066F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1066F" w:rsidRPr="00935818" w:rsidRDefault="0001066F" w:rsidP="0001066F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1066F" w:rsidRDefault="0001066F" w:rsidP="0001066F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01066F" w:rsidRDefault="0001066F" w:rsidP="0001066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1066F" w:rsidRPr="00222FF4" w:rsidRDefault="0001066F" w:rsidP="0001066F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07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ноября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01066F" w:rsidRPr="00E81F69" w:rsidRDefault="0001066F" w:rsidP="0001066F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BA23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01066F" w:rsidRDefault="0001066F" w:rsidP="0001066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1066F" w:rsidRDefault="0001066F" w:rsidP="0001066F">
      <w:r>
        <w:t xml:space="preserve">   </w:t>
      </w:r>
      <w:r>
        <w:br/>
        <w:t xml:space="preserve">          </w:t>
      </w:r>
    </w:p>
    <w:p w:rsidR="0001066F" w:rsidRDefault="0001066F" w:rsidP="0001066F"/>
    <w:p w:rsidR="0001066F" w:rsidRDefault="0001066F" w:rsidP="0001066F"/>
    <w:p w:rsidR="0001066F" w:rsidRDefault="0001066F" w:rsidP="0001066F"/>
    <w:p w:rsidR="0001066F" w:rsidRDefault="0001066F" w:rsidP="0001066F"/>
    <w:p w:rsidR="0001066F" w:rsidRDefault="0001066F" w:rsidP="0001066F"/>
    <w:p w:rsidR="0001066F" w:rsidRPr="003B5C06" w:rsidRDefault="0001066F" w:rsidP="0001066F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 </w:t>
      </w:r>
      <w:r>
        <w:rPr>
          <w:b/>
        </w:rPr>
        <w:t>47</w:t>
      </w:r>
      <w:r>
        <w:rPr>
          <w:b/>
        </w:rPr>
        <w:t xml:space="preserve">                                                             </w:t>
      </w:r>
    </w:p>
    <w:p w:rsidR="0001066F" w:rsidRPr="00222FF4" w:rsidRDefault="0001066F" w:rsidP="0001066F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01066F" w:rsidRDefault="0001066F" w:rsidP="0001066F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  <w:bookmarkStart w:id="0" w:name="_GoBack"/>
      <w:bookmarkEnd w:id="0"/>
    </w:p>
    <w:p w:rsidR="0001066F" w:rsidRPr="0001066F" w:rsidRDefault="0001066F" w:rsidP="0001066F">
      <w:pPr>
        <w:pStyle w:val="a7"/>
        <w:numPr>
          <w:ilvl w:val="0"/>
          <w:numId w:val="1"/>
        </w:numPr>
        <w:jc w:val="center"/>
        <w:rPr>
          <w:sz w:val="27"/>
          <w:szCs w:val="27"/>
        </w:rPr>
      </w:pPr>
      <w:r w:rsidRPr="0001066F">
        <w:rPr>
          <w:sz w:val="27"/>
          <w:szCs w:val="27"/>
        </w:rPr>
        <w:t>О внесении изменений в постановление главы</w:t>
      </w:r>
    </w:p>
    <w:p w:rsidR="0001066F" w:rsidRPr="0001066F" w:rsidRDefault="0001066F" w:rsidP="0001066F">
      <w:pPr>
        <w:pStyle w:val="a7"/>
        <w:numPr>
          <w:ilvl w:val="0"/>
          <w:numId w:val="1"/>
        </w:numPr>
        <w:jc w:val="center"/>
        <w:rPr>
          <w:sz w:val="27"/>
          <w:szCs w:val="27"/>
        </w:rPr>
      </w:pPr>
      <w:r w:rsidRPr="0001066F">
        <w:rPr>
          <w:sz w:val="27"/>
          <w:szCs w:val="27"/>
        </w:rPr>
        <w:t xml:space="preserve">сельского поселения Зильдяровский сельсовет от 15.04.2021 года № 15 </w:t>
      </w:r>
    </w:p>
    <w:p w:rsidR="0001066F" w:rsidRPr="0001066F" w:rsidRDefault="0001066F" w:rsidP="0001066F">
      <w:pPr>
        <w:pStyle w:val="a7"/>
        <w:numPr>
          <w:ilvl w:val="0"/>
          <w:numId w:val="1"/>
        </w:numPr>
        <w:jc w:val="center"/>
        <w:rPr>
          <w:sz w:val="27"/>
          <w:szCs w:val="27"/>
        </w:rPr>
      </w:pPr>
      <w:r w:rsidRPr="0001066F">
        <w:rPr>
          <w:sz w:val="27"/>
          <w:szCs w:val="27"/>
        </w:rPr>
        <w:t xml:space="preserve">«Об утверждении </w:t>
      </w:r>
      <w:r w:rsidRPr="0001066F">
        <w:rPr>
          <w:bCs/>
          <w:color w:val="000000"/>
          <w:sz w:val="27"/>
          <w:szCs w:val="27"/>
          <w:lang w:eastAsia="ru-RU"/>
        </w:rPr>
        <w:t>Положения и состава комиссии по соблюдению требований к служебному поведению муниципальных служащих администрации сельского поселения Зильдяровский сельсовет муниципального района Миякинский район</w:t>
      </w:r>
      <w:r w:rsidRPr="0001066F">
        <w:rPr>
          <w:color w:val="000000"/>
          <w:sz w:val="27"/>
          <w:szCs w:val="27"/>
          <w:lang w:eastAsia="ru-RU"/>
        </w:rPr>
        <w:t xml:space="preserve"> </w:t>
      </w:r>
      <w:r w:rsidRPr="0001066F">
        <w:rPr>
          <w:bCs/>
          <w:color w:val="000000"/>
          <w:sz w:val="27"/>
          <w:szCs w:val="27"/>
          <w:lang w:eastAsia="ru-RU"/>
        </w:rPr>
        <w:t>и урегулированию конфликта интересов»</w:t>
      </w:r>
    </w:p>
    <w:p w:rsidR="0001066F" w:rsidRDefault="0001066F" w:rsidP="0001066F">
      <w:pPr>
        <w:jc w:val="center"/>
        <w:rPr>
          <w:sz w:val="27"/>
          <w:szCs w:val="27"/>
        </w:rPr>
      </w:pPr>
    </w:p>
    <w:p w:rsidR="0001066F" w:rsidRPr="0001066F" w:rsidRDefault="0001066F" w:rsidP="0001066F">
      <w:pPr>
        <w:jc w:val="center"/>
        <w:rPr>
          <w:sz w:val="27"/>
          <w:szCs w:val="27"/>
        </w:rPr>
      </w:pPr>
    </w:p>
    <w:p w:rsidR="0001066F" w:rsidRDefault="0001066F" w:rsidP="0001066F">
      <w:pPr>
        <w:contextualSpacing/>
        <w:jc w:val="both"/>
        <w:rPr>
          <w:sz w:val="27"/>
          <w:szCs w:val="27"/>
        </w:rPr>
      </w:pPr>
      <w:r w:rsidRPr="0001066F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</w:t>
      </w:r>
      <w:r w:rsidRPr="0001066F">
        <w:rPr>
          <w:sz w:val="27"/>
          <w:szCs w:val="27"/>
        </w:rPr>
        <w:t xml:space="preserve"> На основании протеста прокуратуры от 28.10.2022 года № 12-01/7</w:t>
      </w:r>
      <w:r>
        <w:rPr>
          <w:sz w:val="27"/>
          <w:szCs w:val="27"/>
        </w:rPr>
        <w:t>43</w:t>
      </w:r>
      <w:r w:rsidRPr="0001066F">
        <w:rPr>
          <w:sz w:val="27"/>
          <w:szCs w:val="27"/>
        </w:rPr>
        <w:t xml:space="preserve">-22-20800058, в соответствии с Федеральным законом от 22.02.2022 № 532-з пункта 6 Приложения № 1 к Закону № 453-3, в целях приведения в соответствие с действующим законодательством муниципальных нормативных правовых актов, </w:t>
      </w:r>
    </w:p>
    <w:p w:rsidR="0001066F" w:rsidRPr="0001066F" w:rsidRDefault="0001066F" w:rsidP="0001066F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01066F">
        <w:rPr>
          <w:b/>
          <w:sz w:val="27"/>
          <w:szCs w:val="27"/>
        </w:rPr>
        <w:t>постановляю</w:t>
      </w:r>
      <w:r w:rsidRPr="0001066F">
        <w:rPr>
          <w:sz w:val="27"/>
          <w:szCs w:val="27"/>
        </w:rPr>
        <w:t>:</w:t>
      </w:r>
    </w:p>
    <w:p w:rsidR="0001066F" w:rsidRPr="0001066F" w:rsidRDefault="0001066F" w:rsidP="0001066F">
      <w:pPr>
        <w:contextualSpacing/>
        <w:jc w:val="both"/>
        <w:rPr>
          <w:sz w:val="27"/>
          <w:szCs w:val="27"/>
        </w:rPr>
      </w:pPr>
      <w:r w:rsidRPr="0001066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</w:t>
      </w:r>
      <w:r w:rsidRPr="0001066F">
        <w:rPr>
          <w:sz w:val="27"/>
          <w:szCs w:val="27"/>
        </w:rPr>
        <w:t xml:space="preserve">1.Внести изменения в постановление главы сельского поселения </w:t>
      </w:r>
      <w:r>
        <w:rPr>
          <w:sz w:val="27"/>
          <w:szCs w:val="27"/>
        </w:rPr>
        <w:t>Зильдяров</w:t>
      </w:r>
      <w:r w:rsidRPr="0001066F">
        <w:rPr>
          <w:sz w:val="27"/>
          <w:szCs w:val="27"/>
        </w:rPr>
        <w:t>ский</w:t>
      </w:r>
      <w:r>
        <w:rPr>
          <w:sz w:val="27"/>
          <w:szCs w:val="27"/>
        </w:rPr>
        <w:t xml:space="preserve"> сельсовет от 15</w:t>
      </w:r>
      <w:r w:rsidRPr="0001066F">
        <w:rPr>
          <w:sz w:val="27"/>
          <w:szCs w:val="27"/>
        </w:rPr>
        <w:t>.</w:t>
      </w:r>
      <w:r>
        <w:rPr>
          <w:sz w:val="27"/>
          <w:szCs w:val="27"/>
        </w:rPr>
        <w:t>04</w:t>
      </w:r>
      <w:r w:rsidRPr="0001066F">
        <w:rPr>
          <w:sz w:val="27"/>
          <w:szCs w:val="27"/>
        </w:rPr>
        <w:t xml:space="preserve">.2021 № </w:t>
      </w:r>
      <w:r>
        <w:rPr>
          <w:sz w:val="27"/>
          <w:szCs w:val="27"/>
        </w:rPr>
        <w:t>15</w:t>
      </w:r>
      <w:r w:rsidRPr="0001066F">
        <w:rPr>
          <w:sz w:val="27"/>
          <w:szCs w:val="27"/>
        </w:rPr>
        <w:t xml:space="preserve"> «</w:t>
      </w:r>
      <w:r w:rsidRPr="0001066F">
        <w:rPr>
          <w:sz w:val="27"/>
          <w:szCs w:val="27"/>
        </w:rPr>
        <w:t xml:space="preserve">Об утверждении </w:t>
      </w:r>
      <w:r w:rsidRPr="0001066F">
        <w:rPr>
          <w:bCs/>
          <w:color w:val="000000"/>
          <w:sz w:val="27"/>
          <w:szCs w:val="27"/>
          <w:lang w:eastAsia="ru-RU"/>
        </w:rPr>
        <w:t>Положения и состава комиссии по соблюдению требований к служебному поведению муниципальных служащих администрации сельского поселения Зильдяровский сельсовет муниципального района Миякинский район</w:t>
      </w:r>
      <w:r w:rsidRPr="0001066F">
        <w:rPr>
          <w:color w:val="000000"/>
          <w:sz w:val="27"/>
          <w:szCs w:val="27"/>
          <w:lang w:eastAsia="ru-RU"/>
        </w:rPr>
        <w:t xml:space="preserve"> </w:t>
      </w:r>
      <w:r w:rsidRPr="0001066F">
        <w:rPr>
          <w:bCs/>
          <w:color w:val="000000"/>
          <w:sz w:val="27"/>
          <w:szCs w:val="27"/>
          <w:lang w:eastAsia="ru-RU"/>
        </w:rPr>
        <w:t>и урегулированию конфликта интересов</w:t>
      </w:r>
      <w:r w:rsidRPr="0001066F">
        <w:rPr>
          <w:sz w:val="27"/>
          <w:szCs w:val="27"/>
        </w:rPr>
        <w:t>»:</w:t>
      </w:r>
    </w:p>
    <w:p w:rsidR="0001066F" w:rsidRPr="0001066F" w:rsidRDefault="0001066F" w:rsidP="0001066F">
      <w:pPr>
        <w:contextualSpacing/>
        <w:jc w:val="both"/>
        <w:rPr>
          <w:sz w:val="27"/>
          <w:szCs w:val="27"/>
        </w:rPr>
      </w:pPr>
      <w:r w:rsidRPr="0001066F">
        <w:rPr>
          <w:sz w:val="27"/>
          <w:szCs w:val="27"/>
        </w:rPr>
        <w:t>- дополнить пункт 6 подпунктом «</w:t>
      </w:r>
      <w:proofErr w:type="gramStart"/>
      <w:r w:rsidRPr="0001066F">
        <w:rPr>
          <w:sz w:val="27"/>
          <w:szCs w:val="27"/>
        </w:rPr>
        <w:t>д»-</w:t>
      </w:r>
      <w:proofErr w:type="gramEnd"/>
      <w:r w:rsidRPr="0001066F">
        <w:rPr>
          <w:sz w:val="27"/>
          <w:szCs w:val="27"/>
        </w:rPr>
        <w:t>следующего содержания;</w:t>
      </w:r>
    </w:p>
    <w:p w:rsidR="0001066F" w:rsidRPr="0001066F" w:rsidRDefault="0001066F" w:rsidP="0001066F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7"/>
          <w:szCs w:val="27"/>
        </w:rPr>
      </w:pPr>
      <w:r w:rsidRPr="0001066F">
        <w:rPr>
          <w:rStyle w:val="214pt"/>
          <w:rFonts w:eastAsiaTheme="minorHAnsi"/>
          <w:b/>
          <w:bCs/>
          <w:sz w:val="27"/>
          <w:szCs w:val="27"/>
        </w:rPr>
        <w:t xml:space="preserve">«д) </w:t>
      </w:r>
      <w:r w:rsidRPr="0001066F">
        <w:rPr>
          <w:rFonts w:ascii="Times New Roman" w:hAnsi="Times New Roman" w:cs="Times New Roman"/>
          <w:b w:val="0"/>
          <w:color w:val="000000"/>
          <w:sz w:val="27"/>
          <w:szCs w:val="27"/>
          <w:lang w:bidi="ru-RU"/>
        </w:rPr>
        <w:t>представитель органа Республики Башкортостан по профилактике коррупционных и иных п</w:t>
      </w:r>
      <w:r>
        <w:rPr>
          <w:rFonts w:ascii="Times New Roman" w:hAnsi="Times New Roman" w:cs="Times New Roman"/>
          <w:b w:val="0"/>
          <w:color w:val="000000"/>
          <w:sz w:val="27"/>
          <w:szCs w:val="27"/>
          <w:lang w:bidi="ru-RU"/>
        </w:rPr>
        <w:t>равонарушений (по согласованию)</w:t>
      </w:r>
      <w:r w:rsidRPr="0001066F">
        <w:rPr>
          <w:rFonts w:ascii="Times New Roman" w:hAnsi="Times New Roman" w:cs="Times New Roman"/>
          <w:b w:val="0"/>
          <w:color w:val="000000"/>
          <w:sz w:val="27"/>
          <w:szCs w:val="27"/>
          <w:lang w:bidi="ru-RU"/>
        </w:rPr>
        <w:t>».</w:t>
      </w:r>
    </w:p>
    <w:p w:rsidR="0001066F" w:rsidRPr="0001066F" w:rsidRDefault="0001066F" w:rsidP="0001066F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01066F">
        <w:rPr>
          <w:sz w:val="27"/>
          <w:szCs w:val="27"/>
        </w:rPr>
        <w:t>2. Настоящее постановление вступает в силу со дня его подписания.</w:t>
      </w:r>
    </w:p>
    <w:p w:rsidR="0001066F" w:rsidRPr="0001066F" w:rsidRDefault="0001066F" w:rsidP="0001066F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01066F">
        <w:rPr>
          <w:sz w:val="27"/>
          <w:szCs w:val="27"/>
        </w:rPr>
        <w:t xml:space="preserve">3.Обнародовать данное постановление на информационном стенде в здании администрации сельского поселения </w:t>
      </w:r>
      <w:r>
        <w:rPr>
          <w:sz w:val="27"/>
          <w:szCs w:val="27"/>
        </w:rPr>
        <w:t>Зильдяров</w:t>
      </w:r>
      <w:r w:rsidRPr="0001066F">
        <w:rPr>
          <w:sz w:val="27"/>
          <w:szCs w:val="27"/>
        </w:rPr>
        <w:t xml:space="preserve">ский сельсовет муниципального района Миякинский район Республики Башкортостан и разместить в сети общего доступа «Интернет» на официальном сайте. </w:t>
      </w:r>
    </w:p>
    <w:p w:rsidR="0001066F" w:rsidRPr="0001066F" w:rsidRDefault="0001066F" w:rsidP="0001066F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01066F">
        <w:rPr>
          <w:sz w:val="27"/>
          <w:szCs w:val="27"/>
        </w:rPr>
        <w:t>4. Контроль исполнения данного постановления оставляю за собой.</w:t>
      </w:r>
    </w:p>
    <w:p w:rsidR="0001066F" w:rsidRPr="0001066F" w:rsidRDefault="0001066F" w:rsidP="0001066F">
      <w:pPr>
        <w:contextualSpacing/>
        <w:jc w:val="both"/>
        <w:rPr>
          <w:sz w:val="26"/>
          <w:szCs w:val="26"/>
        </w:rPr>
      </w:pPr>
      <w:r w:rsidRPr="0001066F">
        <w:rPr>
          <w:sz w:val="26"/>
          <w:szCs w:val="26"/>
        </w:rPr>
        <w:t xml:space="preserve"> </w:t>
      </w:r>
    </w:p>
    <w:p w:rsidR="0001066F" w:rsidRPr="0001066F" w:rsidRDefault="0001066F" w:rsidP="0001066F">
      <w:pPr>
        <w:suppressAutoHyphens w:val="0"/>
        <w:rPr>
          <w:sz w:val="27"/>
          <w:szCs w:val="27"/>
          <w:lang w:eastAsia="ru-RU"/>
        </w:rPr>
      </w:pPr>
    </w:p>
    <w:p w:rsidR="0001066F" w:rsidRPr="0001066F" w:rsidRDefault="0001066F" w:rsidP="0001066F">
      <w:pPr>
        <w:suppressAutoHyphens w:val="0"/>
        <w:rPr>
          <w:sz w:val="27"/>
          <w:szCs w:val="27"/>
          <w:lang w:eastAsia="ru-RU"/>
        </w:rPr>
      </w:pPr>
      <w:proofErr w:type="gramStart"/>
      <w:r w:rsidRPr="0001066F">
        <w:rPr>
          <w:sz w:val="27"/>
          <w:szCs w:val="27"/>
          <w:lang w:eastAsia="ru-RU"/>
        </w:rPr>
        <w:t>Глава  сельского</w:t>
      </w:r>
      <w:proofErr w:type="gramEnd"/>
      <w:r w:rsidRPr="0001066F">
        <w:rPr>
          <w:sz w:val="27"/>
          <w:szCs w:val="27"/>
          <w:lang w:eastAsia="ru-RU"/>
        </w:rPr>
        <w:t xml:space="preserve"> поселения                                        </w:t>
      </w:r>
      <w:proofErr w:type="spellStart"/>
      <w:r w:rsidRPr="0001066F">
        <w:rPr>
          <w:sz w:val="27"/>
          <w:szCs w:val="27"/>
          <w:lang w:eastAsia="ru-RU"/>
        </w:rPr>
        <w:t>З.З.Идрисов</w:t>
      </w:r>
      <w:proofErr w:type="spellEnd"/>
    </w:p>
    <w:p w:rsidR="0001066F" w:rsidRPr="00222FF4" w:rsidRDefault="0001066F" w:rsidP="0001066F">
      <w:pPr>
        <w:suppressAutoHyphens w:val="0"/>
        <w:rPr>
          <w:sz w:val="28"/>
          <w:szCs w:val="28"/>
          <w:lang w:eastAsia="ru-RU"/>
        </w:rPr>
      </w:pPr>
    </w:p>
    <w:p w:rsidR="0001066F" w:rsidRPr="00222FF4" w:rsidRDefault="0001066F" w:rsidP="0001066F">
      <w:pPr>
        <w:suppressAutoHyphens w:val="0"/>
        <w:rPr>
          <w:sz w:val="28"/>
          <w:szCs w:val="28"/>
          <w:lang w:eastAsia="ru-RU"/>
        </w:rPr>
      </w:pPr>
    </w:p>
    <w:p w:rsidR="0001066F" w:rsidRPr="00222FF4" w:rsidRDefault="0001066F" w:rsidP="0001066F">
      <w:pPr>
        <w:jc w:val="both"/>
        <w:rPr>
          <w:sz w:val="28"/>
          <w:szCs w:val="28"/>
        </w:rPr>
      </w:pPr>
    </w:p>
    <w:p w:rsidR="0001066F" w:rsidRDefault="0001066F" w:rsidP="0001066F">
      <w:pPr>
        <w:rPr>
          <w:sz w:val="28"/>
          <w:szCs w:val="28"/>
        </w:rPr>
      </w:pPr>
    </w:p>
    <w:p w:rsidR="00322C3B" w:rsidRDefault="007746EB"/>
    <w:sectPr w:rsidR="00322C3B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746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1066F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746E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7746E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746E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746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746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6F"/>
    <w:rsid w:val="0001066F"/>
    <w:rsid w:val="006127E2"/>
    <w:rsid w:val="007746EB"/>
    <w:rsid w:val="00A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43A500-5817-45DF-95DC-A538DE9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1066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1066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66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1066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10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6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106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06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1066F"/>
    <w:pPr>
      <w:ind w:left="720"/>
      <w:contextualSpacing/>
    </w:pPr>
  </w:style>
  <w:style w:type="character" w:customStyle="1" w:styleId="21">
    <w:name w:val="Основной текст (2)_"/>
    <w:link w:val="22"/>
    <w:rsid w:val="0001066F"/>
    <w:rPr>
      <w:b/>
      <w:bCs/>
      <w:shd w:val="clear" w:color="auto" w:fill="FFFFFF"/>
    </w:rPr>
  </w:style>
  <w:style w:type="character" w:customStyle="1" w:styleId="214pt">
    <w:name w:val="Основной текст (2) + 14 pt;Не полужирный"/>
    <w:rsid w:val="000106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1066F"/>
    <w:pPr>
      <w:widowControl w:val="0"/>
      <w:shd w:val="clear" w:color="auto" w:fill="FFFFFF"/>
      <w:suppressAutoHyphens w:val="0"/>
      <w:spacing w:before="900" w:line="317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106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06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2022-11-07T05:08:00Z</cp:lastPrinted>
  <dcterms:created xsi:type="dcterms:W3CDTF">2022-11-07T04:58:00Z</dcterms:created>
  <dcterms:modified xsi:type="dcterms:W3CDTF">2022-11-07T06:06:00Z</dcterms:modified>
</cp:coreProperties>
</file>