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AA" w:rsidRDefault="003A12AA" w:rsidP="003A12A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A12A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A12AA" w:rsidRPr="00CA5C25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A12AA" w:rsidRPr="00CA5C25" w:rsidRDefault="003A12AA" w:rsidP="003A12A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A12AA" w:rsidRPr="00594AEF" w:rsidRDefault="003A12AA" w:rsidP="003A12A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12AA" w:rsidRDefault="003A12AA" w:rsidP="003A12A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12AA" w:rsidRDefault="003A12AA" w:rsidP="003A12A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A12AA" w:rsidRDefault="003A12AA" w:rsidP="003A12A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12AA" w:rsidRPr="00222FF4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3A12AA" w:rsidRPr="00E81F69" w:rsidRDefault="003A12AA" w:rsidP="003A12A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3A12AA" w:rsidRDefault="003A12AA" w:rsidP="003A12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A12AA" w:rsidRPr="00CA5C25" w:rsidRDefault="003A12AA" w:rsidP="003A12A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A12AA" w:rsidRPr="00CA5C25" w:rsidRDefault="003A12AA" w:rsidP="003A12A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A12AA" w:rsidRPr="00594AEF" w:rsidRDefault="003A12AA" w:rsidP="003A12A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12AA" w:rsidRDefault="003A12AA" w:rsidP="003A12A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12AA" w:rsidRDefault="003A12AA" w:rsidP="003A12A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A12AA" w:rsidRDefault="003A12AA" w:rsidP="003A12A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12AA" w:rsidRPr="00222FF4" w:rsidRDefault="003A12AA" w:rsidP="003A12A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3A12AA" w:rsidRPr="00E81F69" w:rsidRDefault="003A12AA" w:rsidP="003A12A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3A12AA" w:rsidRDefault="003A12AA" w:rsidP="003A12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AA" w:rsidRDefault="003A12AA" w:rsidP="003A12A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A12AA" w:rsidRPr="00935818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A12AA" w:rsidRDefault="003A12AA" w:rsidP="003A12A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A12AA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12AA" w:rsidRPr="00222FF4" w:rsidRDefault="003A12AA" w:rsidP="003A12A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A12AA" w:rsidRPr="00E81F69" w:rsidRDefault="003A12AA" w:rsidP="003A12A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A12AA" w:rsidRDefault="003A12AA" w:rsidP="003A12A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A12AA" w:rsidRPr="00935818" w:rsidRDefault="003A12AA" w:rsidP="003A12A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A12AA" w:rsidRDefault="003A12AA" w:rsidP="003A12A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A12AA" w:rsidRDefault="003A12AA" w:rsidP="003A12A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12AA" w:rsidRPr="00222FF4" w:rsidRDefault="003A12AA" w:rsidP="003A12A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3A12AA" w:rsidRPr="00E81F69" w:rsidRDefault="003A12AA" w:rsidP="003A12AA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816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A12AA" w:rsidRDefault="003A12AA" w:rsidP="003A12A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A12AA" w:rsidRDefault="003A12AA" w:rsidP="003A12AA">
      <w:r>
        <w:t xml:space="preserve">   </w:t>
      </w:r>
      <w:r>
        <w:br/>
        <w:t xml:space="preserve">          </w:t>
      </w:r>
    </w:p>
    <w:p w:rsidR="003A12AA" w:rsidRDefault="003A12AA" w:rsidP="003A12AA"/>
    <w:p w:rsidR="003A12AA" w:rsidRDefault="003A12AA" w:rsidP="003A12AA"/>
    <w:p w:rsidR="003A12AA" w:rsidRDefault="003A12AA" w:rsidP="003A12AA"/>
    <w:p w:rsidR="003A12AA" w:rsidRDefault="003A12AA" w:rsidP="003A12AA"/>
    <w:p w:rsidR="003A12AA" w:rsidRDefault="003A12AA" w:rsidP="003A12AA"/>
    <w:p w:rsidR="003A12AA" w:rsidRPr="003B5C06" w:rsidRDefault="003A12AA" w:rsidP="003A12A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28</w:t>
      </w:r>
      <w:bookmarkStart w:id="0" w:name="_GoBack"/>
      <w:bookmarkEnd w:id="0"/>
      <w:r>
        <w:rPr>
          <w:b/>
        </w:rPr>
        <w:t xml:space="preserve">                                                             </w:t>
      </w:r>
    </w:p>
    <w:p w:rsidR="003A12AA" w:rsidRPr="00222FF4" w:rsidRDefault="003A12AA" w:rsidP="003A12A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3A12AA" w:rsidRDefault="003A12AA" w:rsidP="003A12AA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</w:tabs>
        <w:jc w:val="center"/>
        <w:rPr>
          <w:b/>
          <w:bCs/>
          <w:color w:val="000000"/>
          <w:sz w:val="27"/>
          <w:szCs w:val="27"/>
        </w:rPr>
      </w:pPr>
      <w:r w:rsidRPr="003A12AA">
        <w:rPr>
          <w:b/>
          <w:bCs/>
          <w:color w:val="000000"/>
          <w:sz w:val="27"/>
          <w:szCs w:val="27"/>
        </w:rPr>
        <w:t>Об утверждении административного регламента по предоставлению муниципальной услуги “Дача письменных разъяснений налогоплательщикам по вопросам применения нормативных правовых актов сельского поселения Зильдяровский сельсовет муниципального района Миякинский район Республики Башкортостан о местных налогах и сборах”</w:t>
      </w:r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7"/>
          <w:szCs w:val="27"/>
        </w:rPr>
      </w:pPr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7"/>
          <w:szCs w:val="27"/>
        </w:rPr>
      </w:pPr>
      <w:r w:rsidRPr="003A12AA">
        <w:rPr>
          <w:color w:val="000000"/>
          <w:sz w:val="27"/>
          <w:szCs w:val="27"/>
        </w:rPr>
        <w:t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27.07.2010 № 210-ФЗ “Об организации предоставления государственных и муниципальных услуг”, Уставом сельского поселения Зильдяровский сельсовет муниципального района Миякинский район республики Башкортостан</w:t>
      </w:r>
      <w:bookmarkStart w:id="1" w:name="bookmark3"/>
      <w:r w:rsidRPr="003A12AA">
        <w:rPr>
          <w:color w:val="000000"/>
          <w:sz w:val="27"/>
          <w:szCs w:val="27"/>
        </w:rPr>
        <w:t>,</w:t>
      </w:r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7"/>
          <w:szCs w:val="27"/>
        </w:rPr>
      </w:pPr>
      <w:r w:rsidRPr="003A12AA">
        <w:rPr>
          <w:color w:val="000000"/>
          <w:sz w:val="27"/>
          <w:szCs w:val="27"/>
        </w:rPr>
        <w:t>ПОСТАНОВЛЯЮ:</w:t>
      </w:r>
      <w:bookmarkEnd w:id="1"/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7"/>
          <w:szCs w:val="27"/>
        </w:rPr>
      </w:pPr>
      <w:r w:rsidRPr="003A12AA">
        <w:rPr>
          <w:color w:val="000000"/>
          <w:sz w:val="27"/>
          <w:szCs w:val="27"/>
        </w:rPr>
        <w:t>1.Утвердить Административный регламент по предоставлению муниципальной услуги “Дача письменных разъяснений налогоплательщикам по вопросам применения нормативных правовых актов на территории сельского поселения Зильдяровский сельсовет муниципального района Миякинский район Республики Башкортостан о местных налогах и сборах” согласно Приложению.</w:t>
      </w:r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</w:tabs>
        <w:jc w:val="both"/>
        <w:rPr>
          <w:sz w:val="27"/>
          <w:szCs w:val="27"/>
        </w:rPr>
      </w:pPr>
      <w:r w:rsidRPr="003A12AA">
        <w:rPr>
          <w:color w:val="000000"/>
          <w:sz w:val="27"/>
          <w:szCs w:val="27"/>
        </w:rPr>
        <w:t>2.Обнародовать настоящее постановление на информационном стенде в администрации сельского поселения Зильдяровский сельсовет муниципального района Миякинский район Республики Башкортостан и разместить на официальном сайте сельского поселения</w:t>
      </w:r>
      <w:r w:rsidRPr="003A12AA">
        <w:rPr>
          <w:sz w:val="27"/>
          <w:szCs w:val="27"/>
        </w:rPr>
        <w:t xml:space="preserve"> </w:t>
      </w:r>
      <w:r w:rsidRPr="003A12AA">
        <w:rPr>
          <w:color w:val="000000"/>
          <w:sz w:val="27"/>
          <w:szCs w:val="27"/>
        </w:rPr>
        <w:t xml:space="preserve">Зильдяровский сельсовет муниципального района Миякинский район Республики Башкортостан </w:t>
      </w:r>
      <w:hyperlink r:id="rId12" w:history="1">
        <w:r w:rsidRPr="003A12AA">
          <w:rPr>
            <w:bCs/>
            <w:color w:val="0000FF"/>
            <w:sz w:val="27"/>
            <w:szCs w:val="27"/>
            <w:u w:val="single"/>
            <w:lang w:eastAsia="zh-CN"/>
          </w:rPr>
          <w:t>http://</w:t>
        </w:r>
        <w:r w:rsidRPr="003A12AA">
          <w:rPr>
            <w:rFonts w:ascii="Arial" w:hAnsi="Arial" w:cs="Arial"/>
            <w:b/>
            <w:bCs/>
            <w:sz w:val="27"/>
            <w:szCs w:val="27"/>
            <w:lang w:eastAsia="zh-CN"/>
          </w:rPr>
          <w:t xml:space="preserve"> </w:t>
        </w:r>
        <w:r w:rsidRPr="003A12AA">
          <w:rPr>
            <w:bCs/>
            <w:color w:val="0000FF"/>
            <w:sz w:val="27"/>
            <w:szCs w:val="27"/>
            <w:u w:val="single"/>
            <w:lang w:eastAsia="zh-CN"/>
          </w:rPr>
          <w:t xml:space="preserve">spzildyarovski.ru </w:t>
        </w:r>
      </w:hyperlink>
      <w:r w:rsidRPr="003A12AA">
        <w:rPr>
          <w:bCs/>
          <w:color w:val="0000FF"/>
          <w:sz w:val="27"/>
          <w:szCs w:val="27"/>
          <w:u w:val="single"/>
          <w:lang w:eastAsia="zh-CN"/>
        </w:rPr>
        <w:t>/</w:t>
      </w:r>
      <w:r w:rsidRPr="003A12AA">
        <w:rPr>
          <w:sz w:val="27"/>
          <w:szCs w:val="27"/>
        </w:rPr>
        <w:t>.</w:t>
      </w:r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000000"/>
          <w:sz w:val="27"/>
          <w:szCs w:val="27"/>
        </w:rPr>
      </w:pPr>
      <w:r w:rsidRPr="003A12AA">
        <w:rPr>
          <w:color w:val="000000"/>
          <w:sz w:val="27"/>
          <w:szCs w:val="27"/>
        </w:rPr>
        <w:t>3.Контроль за исполнением настоящего постановления оставляю за собой.</w:t>
      </w:r>
    </w:p>
    <w:p w:rsidR="003A12AA" w:rsidRPr="003A12AA" w:rsidRDefault="003A12AA" w:rsidP="003A12AA">
      <w:pPr>
        <w:pStyle w:val="a7"/>
        <w:widowControl w:val="0"/>
        <w:numPr>
          <w:ilvl w:val="0"/>
          <w:numId w:val="1"/>
        </w:numPr>
        <w:tabs>
          <w:tab w:val="left" w:pos="0"/>
          <w:tab w:val="left" w:pos="1349"/>
        </w:tabs>
        <w:jc w:val="both"/>
        <w:rPr>
          <w:color w:val="000000"/>
          <w:sz w:val="27"/>
          <w:szCs w:val="27"/>
        </w:rPr>
      </w:pPr>
    </w:p>
    <w:p w:rsidR="003A12AA" w:rsidRPr="00222FF4" w:rsidRDefault="003A12AA" w:rsidP="003A12AA">
      <w:pPr>
        <w:suppressAutoHyphens w:val="0"/>
        <w:rPr>
          <w:sz w:val="28"/>
          <w:szCs w:val="28"/>
          <w:lang w:eastAsia="ru-RU"/>
        </w:rPr>
      </w:pPr>
    </w:p>
    <w:p w:rsidR="003A12AA" w:rsidRPr="00222FF4" w:rsidRDefault="003A12AA" w:rsidP="003A12AA">
      <w:pPr>
        <w:suppressAutoHyphens w:val="0"/>
        <w:rPr>
          <w:sz w:val="28"/>
          <w:szCs w:val="28"/>
          <w:lang w:eastAsia="ru-RU"/>
        </w:rPr>
      </w:pPr>
    </w:p>
    <w:p w:rsidR="003A12AA" w:rsidRPr="00222FF4" w:rsidRDefault="003A12AA" w:rsidP="003A12AA">
      <w:pPr>
        <w:suppressAutoHyphens w:val="0"/>
        <w:rPr>
          <w:sz w:val="28"/>
          <w:szCs w:val="28"/>
          <w:lang w:eastAsia="ru-RU"/>
        </w:rPr>
      </w:pPr>
    </w:p>
    <w:p w:rsidR="003A12AA" w:rsidRPr="00222FF4" w:rsidRDefault="003A12AA" w:rsidP="003A12AA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3A12AA" w:rsidRPr="00222FF4" w:rsidRDefault="003A12AA" w:rsidP="003A12AA">
      <w:pPr>
        <w:suppressAutoHyphens w:val="0"/>
        <w:rPr>
          <w:sz w:val="28"/>
          <w:szCs w:val="28"/>
          <w:lang w:eastAsia="ru-RU"/>
        </w:rPr>
      </w:pPr>
    </w:p>
    <w:p w:rsidR="003A12AA" w:rsidRDefault="003A12AA" w:rsidP="003A12AA">
      <w:pPr>
        <w:rPr>
          <w:sz w:val="28"/>
          <w:szCs w:val="28"/>
        </w:rPr>
      </w:pPr>
    </w:p>
    <w:sectPr w:rsidR="003A12A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12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12A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A12A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A12A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12A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12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1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AA"/>
    <w:rsid w:val="003A12AA"/>
    <w:rsid w:val="00B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EAA77-FE31-4442-BB28-901F4E1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12A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A12A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2A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A12A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A1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12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A1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12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A12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12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2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miy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2022-05-12T09:58:00Z</cp:lastPrinted>
  <dcterms:created xsi:type="dcterms:W3CDTF">2022-05-12T09:55:00Z</dcterms:created>
  <dcterms:modified xsi:type="dcterms:W3CDTF">2022-05-12T10:02:00Z</dcterms:modified>
</cp:coreProperties>
</file>