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18" w:rsidRDefault="00C87718" w:rsidP="00C87718">
      <w:pPr>
        <w:shd w:val="clear" w:color="auto" w:fill="FFFFFF"/>
        <w:spacing w:before="19"/>
        <w:ind w:left="-180" w:right="180"/>
        <w:rPr>
          <w:rFonts w:ascii="Century Tat" w:hAnsi="Century Tat"/>
          <w:sz w:val="20"/>
          <w:lang w:val="ru-RU"/>
        </w:rPr>
        <w:sectPr w:rsidR="00C87718">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718" w:rsidRDefault="00C87718" w:rsidP="00C87718">
                            <w:pPr>
                              <w:jc w:val="center"/>
                              <w:rPr>
                                <w:rFonts w:ascii="Century Tat" w:hAnsi="Century Tat"/>
                                <w:b/>
                                <w:bCs/>
                                <w:sz w:val="18"/>
                              </w:rPr>
                            </w:pPr>
                          </w:p>
                          <w:p w:rsidR="00C87718" w:rsidRDefault="00C87718" w:rsidP="00C8771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C87718" w:rsidRDefault="00C87718" w:rsidP="00C8771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C87718" w:rsidRPr="00CA5C25" w:rsidRDefault="00C87718" w:rsidP="00C8771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87718" w:rsidRPr="00CA5C25" w:rsidRDefault="00C87718" w:rsidP="00C87718">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C87718" w:rsidRPr="00594AEF" w:rsidRDefault="00C87718" w:rsidP="00C87718">
                            <w:pPr>
                              <w:shd w:val="clear" w:color="auto" w:fill="FFFFFF"/>
                              <w:spacing w:before="19"/>
                              <w:jc w:val="center"/>
                              <w:rPr>
                                <w:rFonts w:ascii="Century Tat" w:hAnsi="Century Tat"/>
                                <w:b/>
                                <w:bCs/>
                                <w:sz w:val="22"/>
                                <w:szCs w:val="22"/>
                              </w:rPr>
                            </w:pPr>
                          </w:p>
                          <w:p w:rsidR="00C87718" w:rsidRDefault="00C87718" w:rsidP="00C87718">
                            <w:pPr>
                              <w:shd w:val="clear" w:color="auto" w:fill="FFFFFF"/>
                              <w:spacing w:before="19"/>
                              <w:jc w:val="center"/>
                              <w:rPr>
                                <w:rFonts w:ascii="Century Tat" w:hAnsi="Century Tat"/>
                                <w:b/>
                                <w:bCs/>
                                <w:sz w:val="16"/>
                              </w:rPr>
                            </w:pPr>
                          </w:p>
                          <w:p w:rsidR="00C87718" w:rsidRDefault="00C87718" w:rsidP="00C8771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87718" w:rsidRDefault="00C87718" w:rsidP="00C87718">
                            <w:pPr>
                              <w:shd w:val="clear" w:color="auto" w:fill="FFFFFF"/>
                              <w:spacing w:before="19"/>
                              <w:jc w:val="center"/>
                              <w:rPr>
                                <w:rFonts w:ascii="Century Tat" w:hAnsi="Century Tat"/>
                                <w:b/>
                                <w:bCs/>
                                <w:sz w:val="16"/>
                              </w:rPr>
                            </w:pPr>
                          </w:p>
                          <w:p w:rsidR="00C87718" w:rsidRPr="00222FF4" w:rsidRDefault="00C87718" w:rsidP="00C87718">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06</w:t>
                            </w:r>
                            <w:r w:rsidRPr="003051B2">
                              <w:rPr>
                                <w:rFonts w:ascii="Century Tat" w:hAnsi="Century Tat"/>
                              </w:rPr>
                              <w:t xml:space="preserve">» </w:t>
                            </w:r>
                            <w:r w:rsidRPr="003051B2">
                              <w:rPr>
                                <w:rFonts w:ascii="Century Tat" w:hAnsi="Century Tat"/>
                                <w:bCs/>
                              </w:rPr>
                              <w:t xml:space="preserve"> </w:t>
                            </w:r>
                            <w:r>
                              <w:rPr>
                                <w:rFonts w:ascii="Century Tat" w:hAnsi="Century Tat"/>
                                <w:bCs/>
                              </w:rPr>
                              <w:t>мая</w:t>
                            </w:r>
                            <w:proofErr w:type="gramEnd"/>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C87718" w:rsidRPr="00E81F69" w:rsidRDefault="00C87718" w:rsidP="00C87718">
                            <w:pPr>
                              <w:shd w:val="clear" w:color="auto" w:fill="FFFFFF"/>
                              <w:spacing w:before="19"/>
                              <w:rPr>
                                <w:rFonts w:ascii="Century Tat" w:hAnsi="Century Tat"/>
                                <w:b/>
                                <w:bCs/>
                                <w:sz w:val="28"/>
                              </w:rPr>
                            </w:pPr>
                          </w:p>
                          <w:p w:rsidR="00C87718" w:rsidRDefault="00C87718" w:rsidP="00C877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C87718" w:rsidRDefault="00C87718" w:rsidP="00C87718">
                      <w:pPr>
                        <w:jc w:val="center"/>
                        <w:rPr>
                          <w:rFonts w:ascii="Century Tat" w:hAnsi="Century Tat"/>
                          <w:b/>
                          <w:bCs/>
                          <w:sz w:val="18"/>
                        </w:rPr>
                      </w:pPr>
                    </w:p>
                    <w:p w:rsidR="00C87718" w:rsidRDefault="00C87718" w:rsidP="00C8771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C87718" w:rsidRDefault="00C87718" w:rsidP="00C8771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C87718" w:rsidRPr="00CA5C25" w:rsidRDefault="00C87718" w:rsidP="00C8771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87718" w:rsidRPr="00CA5C25" w:rsidRDefault="00C87718" w:rsidP="00C87718">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C87718" w:rsidRPr="00594AEF" w:rsidRDefault="00C87718" w:rsidP="00C87718">
                      <w:pPr>
                        <w:shd w:val="clear" w:color="auto" w:fill="FFFFFF"/>
                        <w:spacing w:before="19"/>
                        <w:jc w:val="center"/>
                        <w:rPr>
                          <w:rFonts w:ascii="Century Tat" w:hAnsi="Century Tat"/>
                          <w:b/>
                          <w:bCs/>
                          <w:sz w:val="22"/>
                          <w:szCs w:val="22"/>
                        </w:rPr>
                      </w:pPr>
                    </w:p>
                    <w:p w:rsidR="00C87718" w:rsidRDefault="00C87718" w:rsidP="00C87718">
                      <w:pPr>
                        <w:shd w:val="clear" w:color="auto" w:fill="FFFFFF"/>
                        <w:spacing w:before="19"/>
                        <w:jc w:val="center"/>
                        <w:rPr>
                          <w:rFonts w:ascii="Century Tat" w:hAnsi="Century Tat"/>
                          <w:b/>
                          <w:bCs/>
                          <w:sz w:val="16"/>
                        </w:rPr>
                      </w:pPr>
                    </w:p>
                    <w:p w:rsidR="00C87718" w:rsidRDefault="00C87718" w:rsidP="00C8771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87718" w:rsidRDefault="00C87718" w:rsidP="00C87718">
                      <w:pPr>
                        <w:shd w:val="clear" w:color="auto" w:fill="FFFFFF"/>
                        <w:spacing w:before="19"/>
                        <w:jc w:val="center"/>
                        <w:rPr>
                          <w:rFonts w:ascii="Century Tat" w:hAnsi="Century Tat"/>
                          <w:b/>
                          <w:bCs/>
                          <w:sz w:val="16"/>
                        </w:rPr>
                      </w:pPr>
                    </w:p>
                    <w:p w:rsidR="00C87718" w:rsidRPr="00222FF4" w:rsidRDefault="00C87718" w:rsidP="00C87718">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06</w:t>
                      </w:r>
                      <w:r w:rsidRPr="003051B2">
                        <w:rPr>
                          <w:rFonts w:ascii="Century Tat" w:hAnsi="Century Tat"/>
                        </w:rPr>
                        <w:t xml:space="preserve">» </w:t>
                      </w:r>
                      <w:r w:rsidRPr="003051B2">
                        <w:rPr>
                          <w:rFonts w:ascii="Century Tat" w:hAnsi="Century Tat"/>
                          <w:bCs/>
                        </w:rPr>
                        <w:t xml:space="preserve"> </w:t>
                      </w:r>
                      <w:r>
                        <w:rPr>
                          <w:rFonts w:ascii="Century Tat" w:hAnsi="Century Tat"/>
                          <w:bCs/>
                        </w:rPr>
                        <w:t>мая</w:t>
                      </w:r>
                      <w:proofErr w:type="gramEnd"/>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C87718" w:rsidRPr="00E81F69" w:rsidRDefault="00C87718" w:rsidP="00C87718">
                      <w:pPr>
                        <w:shd w:val="clear" w:color="auto" w:fill="FFFFFF"/>
                        <w:spacing w:before="19"/>
                        <w:rPr>
                          <w:rFonts w:ascii="Century Tat" w:hAnsi="Century Tat"/>
                          <w:b/>
                          <w:bCs/>
                          <w:sz w:val="28"/>
                        </w:rPr>
                      </w:pPr>
                    </w:p>
                    <w:p w:rsidR="00C87718" w:rsidRDefault="00C87718" w:rsidP="00C87718"/>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718" w:rsidRDefault="00C87718" w:rsidP="00C87718">
                            <w:pPr>
                              <w:pStyle w:val="5"/>
                            </w:pPr>
                            <w:r>
                              <w:t xml:space="preserve">        </w:t>
                            </w:r>
                          </w:p>
                          <w:p w:rsidR="00C87718" w:rsidRDefault="00C87718" w:rsidP="00C87718">
                            <w:pPr>
                              <w:jc w:val="center"/>
                              <w:rPr>
                                <w:rFonts w:ascii="Century Tat" w:hAnsi="Century Tat"/>
                              </w:rPr>
                            </w:pPr>
                            <w:r>
                              <w:t xml:space="preserve">     </w:t>
                            </w:r>
                            <w:r>
                              <w:rPr>
                                <w:rFonts w:ascii="Century Tat" w:hAnsi="Century Tat"/>
                              </w:rPr>
                              <w:t xml:space="preserve">Администрация </w:t>
                            </w:r>
                          </w:p>
                          <w:p w:rsidR="00C87718" w:rsidRDefault="00C87718" w:rsidP="00C8771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87718" w:rsidRDefault="00C87718" w:rsidP="00C87718">
                            <w:pPr>
                              <w:jc w:val="center"/>
                              <w:rPr>
                                <w:rFonts w:ascii="Century Tat" w:hAnsi="Century Tat"/>
                              </w:rPr>
                            </w:pPr>
                            <w:r>
                              <w:rPr>
                                <w:rFonts w:ascii="Century Tat" w:hAnsi="Century Tat"/>
                              </w:rPr>
                              <w:t>Республики Башкортостан</w:t>
                            </w:r>
                          </w:p>
                          <w:p w:rsidR="00C87718" w:rsidRDefault="00C87718" w:rsidP="00C87718">
                            <w:pPr>
                              <w:jc w:val="center"/>
                              <w:rPr>
                                <w:rFonts w:ascii="Century Tat" w:hAnsi="Century Tat"/>
                                <w:sz w:val="22"/>
                                <w:szCs w:val="22"/>
                              </w:rPr>
                            </w:pPr>
                          </w:p>
                          <w:p w:rsidR="00C87718" w:rsidRPr="00935818" w:rsidRDefault="00C87718" w:rsidP="00C87718">
                            <w:pPr>
                              <w:jc w:val="center"/>
                              <w:rPr>
                                <w:rFonts w:ascii="Century Tat" w:hAnsi="Century Tat"/>
                                <w:sz w:val="16"/>
                                <w:szCs w:val="16"/>
                              </w:rPr>
                            </w:pPr>
                          </w:p>
                          <w:p w:rsidR="00C87718" w:rsidRDefault="00C87718" w:rsidP="00C87718">
                            <w:pPr>
                              <w:pStyle w:val="2"/>
                              <w:jc w:val="center"/>
                              <w:rPr>
                                <w:rFonts w:ascii="Century Tat" w:hAnsi="Century Tat"/>
                                <w:sz w:val="28"/>
                              </w:rPr>
                            </w:pPr>
                            <w:r>
                              <w:rPr>
                                <w:rFonts w:ascii="Century Tat" w:hAnsi="Century Tat"/>
                                <w:sz w:val="28"/>
                              </w:rPr>
                              <w:t>П О С Т А Н О В Л Е Н И Е</w:t>
                            </w:r>
                          </w:p>
                          <w:p w:rsidR="00C87718" w:rsidRDefault="00C87718" w:rsidP="00C87718">
                            <w:pPr>
                              <w:jc w:val="center"/>
                              <w:rPr>
                                <w:rFonts w:ascii="Century Tat" w:hAnsi="Century Tat"/>
                                <w:b/>
                                <w:bCs/>
                                <w:sz w:val="16"/>
                              </w:rPr>
                            </w:pPr>
                          </w:p>
                          <w:p w:rsidR="00C87718" w:rsidRPr="00222FF4" w:rsidRDefault="00C87718" w:rsidP="00C87718">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06</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C87718" w:rsidRPr="00E81F69" w:rsidRDefault="00C87718" w:rsidP="00C87718">
                            <w:pPr>
                              <w:pStyle w:val="2"/>
                              <w:numPr>
                                <w:ilvl w:val="0"/>
                                <w:numId w:val="0"/>
                              </w:numPr>
                              <w:ind w:left="576" w:hanging="576"/>
                              <w:rPr>
                                <w:rFonts w:ascii="Century Tat" w:hAnsi="Century Ta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C87718" w:rsidRDefault="00C87718" w:rsidP="00C87718">
                      <w:pPr>
                        <w:pStyle w:val="5"/>
                      </w:pPr>
                      <w:r>
                        <w:t xml:space="preserve">        </w:t>
                      </w:r>
                    </w:p>
                    <w:p w:rsidR="00C87718" w:rsidRDefault="00C87718" w:rsidP="00C87718">
                      <w:pPr>
                        <w:jc w:val="center"/>
                        <w:rPr>
                          <w:rFonts w:ascii="Century Tat" w:hAnsi="Century Tat"/>
                        </w:rPr>
                      </w:pPr>
                      <w:r>
                        <w:t xml:space="preserve">     </w:t>
                      </w:r>
                      <w:r>
                        <w:rPr>
                          <w:rFonts w:ascii="Century Tat" w:hAnsi="Century Tat"/>
                        </w:rPr>
                        <w:t xml:space="preserve">Администрация </w:t>
                      </w:r>
                    </w:p>
                    <w:p w:rsidR="00C87718" w:rsidRDefault="00C87718" w:rsidP="00C8771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87718" w:rsidRDefault="00C87718" w:rsidP="00C87718">
                      <w:pPr>
                        <w:jc w:val="center"/>
                        <w:rPr>
                          <w:rFonts w:ascii="Century Tat" w:hAnsi="Century Tat"/>
                        </w:rPr>
                      </w:pPr>
                      <w:r>
                        <w:rPr>
                          <w:rFonts w:ascii="Century Tat" w:hAnsi="Century Tat"/>
                        </w:rPr>
                        <w:t>Республики Башкортостан</w:t>
                      </w:r>
                    </w:p>
                    <w:p w:rsidR="00C87718" w:rsidRDefault="00C87718" w:rsidP="00C87718">
                      <w:pPr>
                        <w:jc w:val="center"/>
                        <w:rPr>
                          <w:rFonts w:ascii="Century Tat" w:hAnsi="Century Tat"/>
                          <w:sz w:val="22"/>
                          <w:szCs w:val="22"/>
                        </w:rPr>
                      </w:pPr>
                    </w:p>
                    <w:p w:rsidR="00C87718" w:rsidRPr="00935818" w:rsidRDefault="00C87718" w:rsidP="00C87718">
                      <w:pPr>
                        <w:jc w:val="center"/>
                        <w:rPr>
                          <w:rFonts w:ascii="Century Tat" w:hAnsi="Century Tat"/>
                          <w:sz w:val="16"/>
                          <w:szCs w:val="16"/>
                        </w:rPr>
                      </w:pPr>
                    </w:p>
                    <w:p w:rsidR="00C87718" w:rsidRDefault="00C87718" w:rsidP="00C87718">
                      <w:pPr>
                        <w:pStyle w:val="2"/>
                        <w:jc w:val="center"/>
                        <w:rPr>
                          <w:rFonts w:ascii="Century Tat" w:hAnsi="Century Tat"/>
                          <w:sz w:val="28"/>
                        </w:rPr>
                      </w:pPr>
                      <w:r>
                        <w:rPr>
                          <w:rFonts w:ascii="Century Tat" w:hAnsi="Century Tat"/>
                          <w:sz w:val="28"/>
                        </w:rPr>
                        <w:t>П О С Т А Н О В Л Е Н И Е</w:t>
                      </w:r>
                    </w:p>
                    <w:p w:rsidR="00C87718" w:rsidRDefault="00C87718" w:rsidP="00C87718">
                      <w:pPr>
                        <w:jc w:val="center"/>
                        <w:rPr>
                          <w:rFonts w:ascii="Century Tat" w:hAnsi="Century Tat"/>
                          <w:b/>
                          <w:bCs/>
                          <w:sz w:val="16"/>
                        </w:rPr>
                      </w:pPr>
                    </w:p>
                    <w:p w:rsidR="00C87718" w:rsidRPr="00222FF4" w:rsidRDefault="00C87718" w:rsidP="00C87718">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06</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C87718" w:rsidRPr="00E81F69" w:rsidRDefault="00C87718" w:rsidP="00C87718">
                      <w:pPr>
                        <w:pStyle w:val="2"/>
                        <w:numPr>
                          <w:ilvl w:val="0"/>
                          <w:numId w:val="0"/>
                        </w:numPr>
                        <w:ind w:left="576" w:hanging="576"/>
                        <w:rPr>
                          <w:rFonts w:ascii="Century Tat" w:hAnsi="Century Tat"/>
                          <w:sz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0011603"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C87718" w:rsidRDefault="00C87718" w:rsidP="00C87718">
      <w:pPr>
        <w:shd w:val="clear" w:color="auto" w:fill="FFFFFF"/>
        <w:spacing w:before="19"/>
        <w:ind w:left="-180" w:right="180"/>
        <w:rPr>
          <w:rFonts w:ascii="Century Tat" w:hAnsi="Century Tat"/>
          <w:sz w:val="20"/>
        </w:rPr>
      </w:pPr>
      <w:r>
        <w:rPr>
          <w:rFonts w:ascii="Century Tat" w:hAnsi="Century Tat"/>
          <w:sz w:val="20"/>
        </w:rPr>
        <w:t xml:space="preserve">             </w:t>
      </w:r>
    </w:p>
    <w:p w:rsidR="00C87718" w:rsidRDefault="00C87718" w:rsidP="00C87718">
      <w:r>
        <w:t xml:space="preserve">   </w:t>
      </w:r>
      <w:r>
        <w:br/>
        <w:t xml:space="preserve">          </w:t>
      </w:r>
    </w:p>
    <w:p w:rsidR="00C87718" w:rsidRDefault="00C87718" w:rsidP="00C87718"/>
    <w:p w:rsidR="00C87718" w:rsidRDefault="00C87718" w:rsidP="00C87718"/>
    <w:p w:rsidR="00C87718" w:rsidRDefault="00C87718" w:rsidP="00C87718"/>
    <w:p w:rsidR="00C87718" w:rsidRDefault="00C87718" w:rsidP="00C87718"/>
    <w:p w:rsidR="00C87718" w:rsidRDefault="00C87718" w:rsidP="00C87718"/>
    <w:p w:rsidR="00C87718" w:rsidRPr="003B5C06" w:rsidRDefault="00C87718" w:rsidP="00C87718">
      <w:pPr>
        <w:pStyle w:val="a3"/>
        <w:tabs>
          <w:tab w:val="clear" w:pos="4677"/>
          <w:tab w:val="clear" w:pos="9355"/>
        </w:tabs>
        <w:rPr>
          <w:b/>
        </w:rPr>
      </w:pPr>
      <w:r>
        <w:t xml:space="preserve">                                                                 </w:t>
      </w:r>
      <w:r>
        <w:rPr>
          <w:b/>
        </w:rPr>
        <w:t xml:space="preserve">      №  </w:t>
      </w:r>
      <w:r>
        <w:rPr>
          <w:b/>
        </w:rPr>
        <w:t>26</w:t>
      </w:r>
      <w:r>
        <w:rPr>
          <w:b/>
        </w:rPr>
        <w:t xml:space="preserve">                                                             </w:t>
      </w:r>
    </w:p>
    <w:p w:rsidR="00C87718" w:rsidRPr="00222FF4" w:rsidRDefault="00C87718" w:rsidP="00C87718">
      <w:pPr>
        <w:suppressAutoHyphens w:val="0"/>
        <w:rPr>
          <w:sz w:val="28"/>
          <w:szCs w:val="28"/>
          <w:lang w:eastAsia="ru-RU"/>
        </w:rPr>
      </w:pPr>
      <w:r w:rsidRPr="0089299E">
        <w:rPr>
          <w:sz w:val="28"/>
          <w:szCs w:val="28"/>
          <w:lang w:eastAsia="ru-RU"/>
        </w:rPr>
        <w:t xml:space="preserve">                         </w:t>
      </w:r>
    </w:p>
    <w:p w:rsidR="00C87718" w:rsidRDefault="00C87718" w:rsidP="00C87718">
      <w:pPr>
        <w:keepNext/>
        <w:numPr>
          <w:ilvl w:val="0"/>
          <w:numId w:val="1"/>
        </w:numPr>
        <w:tabs>
          <w:tab w:val="clear" w:pos="432"/>
        </w:tabs>
        <w:suppressAutoHyphens w:val="0"/>
        <w:ind w:left="0" w:firstLine="540"/>
        <w:jc w:val="both"/>
        <w:outlineLvl w:val="0"/>
        <w:rPr>
          <w:lang w:eastAsia="ru-RU"/>
        </w:rPr>
      </w:pPr>
    </w:p>
    <w:p w:rsidR="00C87718" w:rsidRPr="00C87718" w:rsidRDefault="00C87718" w:rsidP="00C87718">
      <w:pPr>
        <w:pStyle w:val="a7"/>
        <w:numPr>
          <w:ilvl w:val="0"/>
          <w:numId w:val="1"/>
        </w:numPr>
        <w:autoSpaceDE w:val="0"/>
        <w:autoSpaceDN w:val="0"/>
        <w:adjustRightInd w:val="0"/>
        <w:jc w:val="center"/>
        <w:rPr>
          <w:b/>
          <w:bCs/>
          <w:color w:val="000000"/>
        </w:rPr>
      </w:pPr>
      <w:r w:rsidRPr="00C87718">
        <w:rPr>
          <w:b/>
          <w:bCs/>
          <w:color w:val="000000"/>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w:t>
      </w:r>
      <w:proofErr w:type="gramStart"/>
      <w:r w:rsidRPr="00C87718">
        <w:rPr>
          <w:b/>
          <w:bCs/>
          <w:color w:val="000000"/>
        </w:rPr>
        <w:t>строительства»  в</w:t>
      </w:r>
      <w:proofErr w:type="gramEnd"/>
      <w:r w:rsidRPr="00C87718">
        <w:rPr>
          <w:b/>
          <w:bCs/>
          <w:color w:val="000000"/>
        </w:rPr>
        <w:t xml:space="preserve"> сельском поселении Зильдяровский сельсовет муниципального района  Миякинский район Республики Башкортостан» </w:t>
      </w:r>
    </w:p>
    <w:p w:rsidR="00C87718" w:rsidRPr="00C87718" w:rsidRDefault="00C87718" w:rsidP="00C87718">
      <w:pPr>
        <w:pStyle w:val="a7"/>
        <w:numPr>
          <w:ilvl w:val="0"/>
          <w:numId w:val="1"/>
        </w:numPr>
        <w:autoSpaceDE w:val="0"/>
        <w:autoSpaceDN w:val="0"/>
        <w:adjustRightInd w:val="0"/>
        <w:jc w:val="center"/>
        <w:rPr>
          <w:bCs/>
          <w:color w:val="000000"/>
          <w:sz w:val="26"/>
          <w:szCs w:val="26"/>
        </w:rPr>
      </w:pPr>
    </w:p>
    <w:p w:rsidR="00C87718" w:rsidRDefault="00C87718" w:rsidP="00C87718">
      <w:pPr>
        <w:pStyle w:val="a7"/>
        <w:numPr>
          <w:ilvl w:val="0"/>
          <w:numId w:val="1"/>
        </w:numPr>
        <w:autoSpaceDE w:val="0"/>
        <w:autoSpaceDN w:val="0"/>
        <w:adjustRightInd w:val="0"/>
        <w:jc w:val="both"/>
        <w:outlineLvl w:val="0"/>
        <w:rPr>
          <w:bCs/>
          <w:color w:val="000000"/>
        </w:rPr>
      </w:pPr>
      <w:r>
        <w:rPr>
          <w:bCs/>
          <w:color w:val="000000"/>
        </w:rPr>
        <w:t xml:space="preserve">         </w:t>
      </w:r>
      <w:r w:rsidRPr="00C87718">
        <w:rPr>
          <w:bCs/>
          <w:color w:val="000000"/>
        </w:rPr>
        <w:t>В соответствии с Градостроительным кодексом Российской Федерации, Федеральным</w:t>
      </w:r>
    </w:p>
    <w:p w:rsidR="00C87718" w:rsidRPr="00C87718" w:rsidRDefault="00C87718" w:rsidP="00C87718">
      <w:pPr>
        <w:autoSpaceDE w:val="0"/>
        <w:autoSpaceDN w:val="0"/>
        <w:adjustRightInd w:val="0"/>
        <w:jc w:val="both"/>
        <w:outlineLvl w:val="0"/>
        <w:rPr>
          <w:bCs/>
          <w:color w:val="000000"/>
        </w:rPr>
      </w:pPr>
      <w:r w:rsidRPr="00C87718">
        <w:rPr>
          <w:bCs/>
          <w:color w:val="000000"/>
        </w:rPr>
        <w:t>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поселении Зильдяровский сельсовет муниципального района  Миякинский район Республики Башкортостан      ПОСТАНОВЛЯЕТ:</w:t>
      </w:r>
    </w:p>
    <w:p w:rsidR="00C87718" w:rsidRPr="00C87718" w:rsidRDefault="00C87718" w:rsidP="00C87718">
      <w:pPr>
        <w:pStyle w:val="a7"/>
        <w:widowControl w:val="0"/>
        <w:numPr>
          <w:ilvl w:val="0"/>
          <w:numId w:val="1"/>
        </w:numPr>
        <w:tabs>
          <w:tab w:val="left" w:pos="2552"/>
        </w:tabs>
        <w:autoSpaceDE w:val="0"/>
        <w:autoSpaceDN w:val="0"/>
        <w:adjustRightInd w:val="0"/>
        <w:jc w:val="both"/>
        <w:rPr>
          <w:bCs/>
        </w:rPr>
      </w:pPr>
      <w:r w:rsidRPr="00C87718">
        <w:rPr>
          <w:bCs/>
          <w:color w:val="000000"/>
        </w:rPr>
        <w:t xml:space="preserve">           </w:t>
      </w:r>
      <w:r w:rsidRPr="00454491">
        <w:t xml:space="preserve">1. Утвердить Административный регламент предоставления муниципальной услуги </w:t>
      </w:r>
      <w:r w:rsidRPr="00C87718">
        <w:rPr>
          <w:bCs/>
          <w:color w:val="000000"/>
        </w:rPr>
        <w:t xml:space="preserve">«Предоставление разрешения на отклонение от предельных параметров разрешенного строительства, реконструкции объектов капитального </w:t>
      </w:r>
      <w:proofErr w:type="gramStart"/>
      <w:r w:rsidRPr="00C87718">
        <w:rPr>
          <w:bCs/>
          <w:color w:val="000000"/>
        </w:rPr>
        <w:t>строительства»  в</w:t>
      </w:r>
      <w:proofErr w:type="gramEnd"/>
      <w:r w:rsidRPr="00C87718">
        <w:rPr>
          <w:bCs/>
          <w:color w:val="000000"/>
        </w:rPr>
        <w:t xml:space="preserve"> сельском поселении Зильдяровский сельсовет муниципального района  Миякинский район Республики Башкортостан»</w:t>
      </w:r>
      <w:r w:rsidRPr="00C87718">
        <w:rPr>
          <w:bCs/>
        </w:rPr>
        <w:t>.</w:t>
      </w:r>
    </w:p>
    <w:p w:rsidR="00C87718" w:rsidRPr="00C87718" w:rsidRDefault="00C87718" w:rsidP="00C87718">
      <w:pPr>
        <w:pStyle w:val="a7"/>
        <w:widowControl w:val="0"/>
        <w:numPr>
          <w:ilvl w:val="0"/>
          <w:numId w:val="1"/>
        </w:numPr>
        <w:tabs>
          <w:tab w:val="left" w:pos="2552"/>
        </w:tabs>
        <w:autoSpaceDE w:val="0"/>
        <w:autoSpaceDN w:val="0"/>
        <w:adjustRightInd w:val="0"/>
        <w:jc w:val="both"/>
        <w:rPr>
          <w:bCs/>
        </w:rPr>
      </w:pPr>
      <w:r w:rsidRPr="00C87718">
        <w:rPr>
          <w:bCs/>
        </w:rPr>
        <w:t xml:space="preserve">           2. Считать утратившим силу постановление № 13   от «01» марта </w:t>
      </w:r>
      <w:proofErr w:type="gramStart"/>
      <w:r w:rsidRPr="00C87718">
        <w:rPr>
          <w:bCs/>
        </w:rPr>
        <w:t>2019  года</w:t>
      </w:r>
      <w:proofErr w:type="gramEnd"/>
      <w:r w:rsidRPr="00C87718">
        <w:rPr>
          <w:bCs/>
        </w:rPr>
        <w:t xml:space="preserve"> «Об утверждении Административного регламента предоставления муниципальной услуги </w:t>
      </w:r>
      <w:r w:rsidRPr="00C87718">
        <w:rPr>
          <w:bCs/>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Зильдяровский сельсовет муниципального района  Миякинский район Республики Башкортостан».</w:t>
      </w:r>
    </w:p>
    <w:p w:rsidR="00C87718" w:rsidRPr="00454491" w:rsidRDefault="00C87718" w:rsidP="00C87718">
      <w:pPr>
        <w:pStyle w:val="a7"/>
        <w:widowControl w:val="0"/>
        <w:numPr>
          <w:ilvl w:val="0"/>
          <w:numId w:val="1"/>
        </w:numPr>
        <w:tabs>
          <w:tab w:val="left" w:pos="2552"/>
        </w:tabs>
        <w:autoSpaceDE w:val="0"/>
        <w:autoSpaceDN w:val="0"/>
        <w:adjustRightInd w:val="0"/>
        <w:jc w:val="both"/>
      </w:pPr>
      <w:r w:rsidRPr="00454491">
        <w:t xml:space="preserve">           3. Настоящее постановление вступает в силу на следующий день, после дня его официального опубликования (обнародования</w:t>
      </w:r>
      <w:proofErr w:type="gramStart"/>
      <w:r w:rsidRPr="00454491">
        <w:t>) .</w:t>
      </w:r>
      <w:proofErr w:type="gramEnd"/>
    </w:p>
    <w:p w:rsidR="00C87718" w:rsidRPr="00454491" w:rsidRDefault="00C87718" w:rsidP="00C87718">
      <w:pPr>
        <w:pStyle w:val="a7"/>
        <w:numPr>
          <w:ilvl w:val="0"/>
          <w:numId w:val="1"/>
        </w:numPr>
        <w:tabs>
          <w:tab w:val="left" w:pos="2552"/>
        </w:tabs>
        <w:autoSpaceDE w:val="0"/>
        <w:autoSpaceDN w:val="0"/>
        <w:adjustRightInd w:val="0"/>
        <w:jc w:val="both"/>
      </w:pPr>
      <w:r w:rsidRPr="00454491">
        <w:t xml:space="preserve">           4. Настоящее постановление опубликовать на информационном стенде в здании администрации сельском поселении </w:t>
      </w:r>
      <w:r>
        <w:t>Зильдяровский</w:t>
      </w:r>
      <w:r w:rsidRPr="00454491">
        <w:t xml:space="preserve"> сельсовет муниципального района Миякинский район Республики Башкортостан и разместить на официальном сайте сельского поселения.</w:t>
      </w:r>
    </w:p>
    <w:p w:rsidR="00C87718" w:rsidRPr="00454491" w:rsidRDefault="00C87718" w:rsidP="00C87718">
      <w:pPr>
        <w:pStyle w:val="a7"/>
        <w:numPr>
          <w:ilvl w:val="0"/>
          <w:numId w:val="1"/>
        </w:numPr>
        <w:tabs>
          <w:tab w:val="left" w:pos="2552"/>
        </w:tabs>
        <w:autoSpaceDE w:val="0"/>
        <w:autoSpaceDN w:val="0"/>
        <w:adjustRightInd w:val="0"/>
        <w:jc w:val="both"/>
      </w:pPr>
      <w:r w:rsidRPr="00454491">
        <w:t xml:space="preserve">          5. Контроль за исполнением настоящего постановления оставляю за собой.</w:t>
      </w:r>
    </w:p>
    <w:p w:rsidR="00C87718" w:rsidRPr="00222FF4" w:rsidRDefault="00C87718" w:rsidP="00C87718">
      <w:pPr>
        <w:suppressAutoHyphens w:val="0"/>
        <w:rPr>
          <w:sz w:val="28"/>
          <w:szCs w:val="28"/>
          <w:lang w:eastAsia="ru-RU"/>
        </w:rPr>
      </w:pPr>
    </w:p>
    <w:p w:rsidR="00C87718" w:rsidRPr="00222FF4" w:rsidRDefault="00C87718" w:rsidP="00C87718">
      <w:pPr>
        <w:suppressAutoHyphens w:val="0"/>
        <w:rPr>
          <w:sz w:val="28"/>
          <w:szCs w:val="28"/>
          <w:lang w:eastAsia="ru-RU"/>
        </w:rPr>
      </w:pPr>
    </w:p>
    <w:p w:rsidR="00C87718" w:rsidRPr="00C87718" w:rsidRDefault="00C87718" w:rsidP="00C87718">
      <w:pPr>
        <w:suppressAutoHyphens w:val="0"/>
        <w:rPr>
          <w:sz w:val="26"/>
          <w:szCs w:val="26"/>
          <w:lang w:eastAsia="ru-RU"/>
        </w:rPr>
      </w:pPr>
      <w:proofErr w:type="gramStart"/>
      <w:r w:rsidRPr="00C87718">
        <w:rPr>
          <w:sz w:val="26"/>
          <w:szCs w:val="26"/>
          <w:lang w:eastAsia="ru-RU"/>
        </w:rPr>
        <w:t>Глава  сельского</w:t>
      </w:r>
      <w:proofErr w:type="gramEnd"/>
      <w:r w:rsidRPr="00C87718">
        <w:rPr>
          <w:sz w:val="26"/>
          <w:szCs w:val="26"/>
          <w:lang w:eastAsia="ru-RU"/>
        </w:rPr>
        <w:t xml:space="preserve"> поселения                                        </w:t>
      </w:r>
      <w:proofErr w:type="spellStart"/>
      <w:r w:rsidRPr="00C87718">
        <w:rPr>
          <w:sz w:val="26"/>
          <w:szCs w:val="26"/>
          <w:lang w:eastAsia="ru-RU"/>
        </w:rPr>
        <w:t>З.З.Идрисов</w:t>
      </w:r>
      <w:proofErr w:type="spellEnd"/>
    </w:p>
    <w:p w:rsidR="00C87718" w:rsidRPr="00222FF4" w:rsidRDefault="00C87718" w:rsidP="00C87718">
      <w:pPr>
        <w:suppressAutoHyphens w:val="0"/>
        <w:rPr>
          <w:sz w:val="28"/>
          <w:szCs w:val="28"/>
          <w:lang w:eastAsia="ru-RU"/>
        </w:rPr>
      </w:pPr>
    </w:p>
    <w:p w:rsidR="00C87718" w:rsidRP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ind w:firstLine="709"/>
        <w:jc w:val="right"/>
        <w:outlineLvl w:val="0"/>
        <w:rPr>
          <w:bCs/>
          <w:color w:val="000000"/>
          <w:sz w:val="22"/>
          <w:szCs w:val="22"/>
        </w:rPr>
      </w:pPr>
      <w:r w:rsidRPr="00C87718">
        <w:rPr>
          <w:bCs/>
          <w:color w:val="000000"/>
          <w:sz w:val="22"/>
          <w:szCs w:val="22"/>
        </w:rPr>
        <w:t>Утвержден</w:t>
      </w:r>
    </w:p>
    <w:p w:rsidR="00C87718" w:rsidRPr="00C87718" w:rsidRDefault="00C87718" w:rsidP="00C87718">
      <w:pPr>
        <w:autoSpaceDE w:val="0"/>
        <w:autoSpaceDN w:val="0"/>
        <w:adjustRightInd w:val="0"/>
        <w:ind w:firstLine="709"/>
        <w:jc w:val="right"/>
        <w:outlineLvl w:val="0"/>
        <w:rPr>
          <w:bCs/>
          <w:color w:val="000000"/>
          <w:sz w:val="22"/>
          <w:szCs w:val="22"/>
        </w:rPr>
      </w:pPr>
      <w:r w:rsidRPr="00C87718">
        <w:rPr>
          <w:bCs/>
          <w:color w:val="000000"/>
          <w:sz w:val="22"/>
          <w:szCs w:val="22"/>
        </w:rPr>
        <w:t>постановлением Администрации</w:t>
      </w:r>
    </w:p>
    <w:p w:rsidR="00C87718" w:rsidRPr="00C87718" w:rsidRDefault="00C87718" w:rsidP="00C87718">
      <w:pPr>
        <w:autoSpaceDE w:val="0"/>
        <w:autoSpaceDN w:val="0"/>
        <w:adjustRightInd w:val="0"/>
        <w:ind w:firstLine="709"/>
        <w:jc w:val="right"/>
        <w:outlineLvl w:val="0"/>
        <w:rPr>
          <w:bCs/>
          <w:color w:val="000000"/>
          <w:sz w:val="22"/>
          <w:szCs w:val="22"/>
        </w:rPr>
      </w:pPr>
      <w:proofErr w:type="gramStart"/>
      <w:r w:rsidRPr="00C87718">
        <w:rPr>
          <w:bCs/>
          <w:color w:val="000000"/>
          <w:sz w:val="22"/>
          <w:szCs w:val="22"/>
        </w:rPr>
        <w:t>сельского  поселения</w:t>
      </w:r>
      <w:proofErr w:type="gramEnd"/>
      <w:r w:rsidRPr="00C87718">
        <w:rPr>
          <w:bCs/>
          <w:color w:val="000000"/>
          <w:sz w:val="22"/>
          <w:szCs w:val="22"/>
        </w:rPr>
        <w:t xml:space="preserve">  Зильдяровский</w:t>
      </w:r>
    </w:p>
    <w:p w:rsidR="00C87718" w:rsidRPr="00C87718" w:rsidRDefault="00C87718" w:rsidP="00C87718">
      <w:pPr>
        <w:autoSpaceDE w:val="0"/>
        <w:autoSpaceDN w:val="0"/>
        <w:adjustRightInd w:val="0"/>
        <w:ind w:firstLine="709"/>
        <w:jc w:val="right"/>
        <w:outlineLvl w:val="0"/>
        <w:rPr>
          <w:bCs/>
          <w:color w:val="000000"/>
          <w:sz w:val="22"/>
          <w:szCs w:val="22"/>
        </w:rPr>
      </w:pPr>
      <w:r w:rsidRPr="00C87718">
        <w:rPr>
          <w:bCs/>
          <w:color w:val="000000"/>
          <w:sz w:val="22"/>
          <w:szCs w:val="22"/>
        </w:rPr>
        <w:t xml:space="preserve"> сельсовет муниципального района</w:t>
      </w:r>
    </w:p>
    <w:p w:rsidR="00C87718" w:rsidRPr="00C87718" w:rsidRDefault="00C87718" w:rsidP="00C87718">
      <w:pPr>
        <w:autoSpaceDE w:val="0"/>
        <w:autoSpaceDN w:val="0"/>
        <w:adjustRightInd w:val="0"/>
        <w:ind w:firstLine="709"/>
        <w:jc w:val="right"/>
        <w:outlineLvl w:val="0"/>
        <w:rPr>
          <w:bCs/>
          <w:color w:val="000000"/>
          <w:sz w:val="22"/>
          <w:szCs w:val="22"/>
        </w:rPr>
      </w:pPr>
      <w:r w:rsidRPr="00C87718">
        <w:rPr>
          <w:bCs/>
          <w:color w:val="000000"/>
          <w:sz w:val="22"/>
          <w:szCs w:val="22"/>
        </w:rPr>
        <w:t xml:space="preserve">  Миякинский район Республики Башкортостан </w:t>
      </w:r>
    </w:p>
    <w:p w:rsidR="00C87718" w:rsidRPr="00C87718" w:rsidRDefault="00C87718" w:rsidP="00C87718">
      <w:pPr>
        <w:autoSpaceDE w:val="0"/>
        <w:autoSpaceDN w:val="0"/>
        <w:adjustRightInd w:val="0"/>
        <w:ind w:firstLine="709"/>
        <w:jc w:val="right"/>
        <w:outlineLvl w:val="0"/>
        <w:rPr>
          <w:bCs/>
          <w:color w:val="000000"/>
          <w:sz w:val="22"/>
          <w:szCs w:val="22"/>
        </w:rPr>
      </w:pPr>
      <w:r w:rsidRPr="00C87718">
        <w:rPr>
          <w:bCs/>
          <w:color w:val="000000"/>
          <w:sz w:val="22"/>
          <w:szCs w:val="22"/>
        </w:rPr>
        <w:t xml:space="preserve">от </w:t>
      </w:r>
      <w:r>
        <w:rPr>
          <w:bCs/>
          <w:color w:val="000000"/>
          <w:sz w:val="22"/>
          <w:szCs w:val="22"/>
        </w:rPr>
        <w:t xml:space="preserve">06 мая </w:t>
      </w:r>
      <w:proofErr w:type="gramStart"/>
      <w:r>
        <w:rPr>
          <w:bCs/>
          <w:color w:val="000000"/>
          <w:sz w:val="22"/>
          <w:szCs w:val="22"/>
        </w:rPr>
        <w:t>2022</w:t>
      </w:r>
      <w:r w:rsidRPr="00C87718">
        <w:rPr>
          <w:bCs/>
          <w:color w:val="000000"/>
          <w:sz w:val="22"/>
          <w:szCs w:val="22"/>
        </w:rPr>
        <w:t xml:space="preserve">  года</w:t>
      </w:r>
      <w:proofErr w:type="gramEnd"/>
      <w:r w:rsidRPr="00C87718">
        <w:rPr>
          <w:bCs/>
          <w:color w:val="000000"/>
          <w:sz w:val="22"/>
          <w:szCs w:val="22"/>
        </w:rPr>
        <w:t xml:space="preserve">  № </w:t>
      </w:r>
      <w:r>
        <w:rPr>
          <w:bCs/>
          <w:color w:val="000000"/>
          <w:sz w:val="22"/>
          <w:szCs w:val="22"/>
        </w:rPr>
        <w:t>26</w:t>
      </w:r>
      <w:r w:rsidRPr="00C87718">
        <w:rPr>
          <w:bCs/>
          <w:color w:val="000000"/>
          <w:sz w:val="22"/>
          <w:szCs w:val="22"/>
        </w:rPr>
        <w:t xml:space="preserve"> </w:t>
      </w:r>
    </w:p>
    <w:p w:rsidR="00C87718" w:rsidRPr="00C87718" w:rsidRDefault="00C87718" w:rsidP="00C87718">
      <w:pPr>
        <w:autoSpaceDE w:val="0"/>
        <w:autoSpaceDN w:val="0"/>
        <w:adjustRightInd w:val="0"/>
        <w:ind w:firstLine="709"/>
        <w:outlineLvl w:val="0"/>
        <w:rPr>
          <w:bCs/>
          <w:color w:val="000000"/>
          <w:sz w:val="26"/>
          <w:szCs w:val="26"/>
        </w:rPr>
      </w:pPr>
    </w:p>
    <w:p w:rsidR="00C87718" w:rsidRPr="00C87718" w:rsidRDefault="00C87718" w:rsidP="00C87718">
      <w:pPr>
        <w:autoSpaceDE w:val="0"/>
        <w:autoSpaceDN w:val="0"/>
        <w:adjustRightInd w:val="0"/>
        <w:jc w:val="center"/>
        <w:outlineLvl w:val="0"/>
        <w:rPr>
          <w:b/>
          <w:bCs/>
          <w:color w:val="000000"/>
        </w:rPr>
      </w:pPr>
      <w:r w:rsidRPr="00C87718">
        <w:rPr>
          <w:b/>
          <w:bCs/>
          <w:color w:val="000000"/>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Зильдяровский сельсовет муниципального </w:t>
      </w:r>
      <w:proofErr w:type="gramStart"/>
      <w:r w:rsidRPr="00C87718">
        <w:rPr>
          <w:b/>
          <w:bCs/>
          <w:color w:val="000000"/>
        </w:rPr>
        <w:t>района  Миякинский</w:t>
      </w:r>
      <w:proofErr w:type="gramEnd"/>
      <w:r w:rsidRPr="00C87718">
        <w:rPr>
          <w:b/>
          <w:bCs/>
          <w:color w:val="000000"/>
        </w:rPr>
        <w:t xml:space="preserve"> район Республики Башкортостан</w:t>
      </w:r>
    </w:p>
    <w:p w:rsidR="00C87718" w:rsidRPr="00C87718" w:rsidRDefault="00C87718" w:rsidP="00C87718">
      <w:pPr>
        <w:autoSpaceDE w:val="0"/>
        <w:autoSpaceDN w:val="0"/>
        <w:adjustRightInd w:val="0"/>
        <w:outlineLvl w:val="0"/>
        <w:rPr>
          <w:bCs/>
          <w:color w:val="000000"/>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I. Общие положения</w:t>
      </w:r>
    </w:p>
    <w:p w:rsidR="00C87718" w:rsidRPr="00C87718" w:rsidRDefault="00C87718" w:rsidP="00C87718">
      <w:pPr>
        <w:autoSpaceDE w:val="0"/>
        <w:autoSpaceDN w:val="0"/>
        <w:adjustRightInd w:val="0"/>
        <w:ind w:firstLine="709"/>
        <w:outlineLvl w:val="0"/>
        <w:rPr>
          <w:b/>
          <w:bCs/>
          <w:color w:val="000000"/>
        </w:rPr>
      </w:pPr>
    </w:p>
    <w:p w:rsidR="00C87718" w:rsidRPr="00C87718" w:rsidRDefault="00C87718" w:rsidP="00C87718">
      <w:pPr>
        <w:autoSpaceDE w:val="0"/>
        <w:autoSpaceDN w:val="0"/>
        <w:adjustRightInd w:val="0"/>
        <w:ind w:firstLine="709"/>
        <w:outlineLvl w:val="0"/>
        <w:rPr>
          <w:b/>
          <w:bCs/>
          <w:color w:val="000000"/>
        </w:rPr>
      </w:pPr>
      <w:r w:rsidRPr="00C87718">
        <w:rPr>
          <w:b/>
          <w:bCs/>
          <w:color w:val="000000"/>
        </w:rPr>
        <w:t>Предмет регулирования Административного регламента</w:t>
      </w:r>
    </w:p>
    <w:p w:rsidR="00C87718" w:rsidRPr="00C87718" w:rsidRDefault="00C87718" w:rsidP="00C87718">
      <w:pPr>
        <w:autoSpaceDE w:val="0"/>
        <w:autoSpaceDN w:val="0"/>
        <w:adjustRightInd w:val="0"/>
        <w:ind w:firstLine="709"/>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1.1.</w:t>
      </w:r>
      <w:r w:rsidRPr="00C87718">
        <w:rPr>
          <w:bCs/>
          <w:color w:val="000000"/>
        </w:rPr>
        <w:tab/>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сельском поселении Зильдяровский сельсовет муниципального района  Миякинский район Республики Башкортостан  (далее соответственно – Административный регламент, муниципальная услуга).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1.1.1.</w:t>
      </w:r>
      <w:r w:rsidRPr="00C87718">
        <w:rPr>
          <w:bCs/>
          <w:color w:val="000000"/>
        </w:rPr>
        <w:tab/>
        <w:t xml:space="preserve">Предельные параметры разрешенного строительства, реконструкции объектов капитального строительства включают в себя: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 xml:space="preserve">предельное количество этажей или предельную высоту зданий, строений, сооружений;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w:t>
      </w:r>
      <w:r w:rsidRPr="00C87718">
        <w:rPr>
          <w:bCs/>
          <w:color w:val="000000"/>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87718" w:rsidRPr="00C87718" w:rsidRDefault="00C87718" w:rsidP="00C87718">
      <w:pPr>
        <w:autoSpaceDE w:val="0"/>
        <w:autoSpaceDN w:val="0"/>
        <w:adjustRightInd w:val="0"/>
        <w:ind w:firstLine="709"/>
        <w:jc w:val="center"/>
        <w:outlineLvl w:val="0"/>
        <w:rPr>
          <w:b/>
          <w:bCs/>
          <w:color w:val="000000"/>
          <w:sz w:val="26"/>
          <w:szCs w:val="26"/>
        </w:rPr>
      </w:pPr>
      <w:r w:rsidRPr="00C87718">
        <w:rPr>
          <w:b/>
          <w:bCs/>
          <w:color w:val="000000"/>
          <w:sz w:val="26"/>
          <w:szCs w:val="26"/>
        </w:rPr>
        <w:t>Круг заявителей</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1.2.</w:t>
      </w:r>
      <w:r w:rsidRPr="00C87718">
        <w:rPr>
          <w:bCs/>
          <w:color w:val="000000"/>
        </w:rPr>
        <w:tab/>
        <w:t xml:space="preserve">Заявителями являются физические лица, в том числе зарегистрированные в качестве индивидуальных </w:t>
      </w:r>
      <w:proofErr w:type="gramStart"/>
      <w:r w:rsidRPr="00C87718">
        <w:rPr>
          <w:bCs/>
          <w:color w:val="000000"/>
        </w:rPr>
        <w:t>предпринимателей,  и</w:t>
      </w:r>
      <w:proofErr w:type="gramEnd"/>
      <w:r w:rsidRPr="00C87718">
        <w:rPr>
          <w:bCs/>
          <w:color w:val="000000"/>
        </w:rPr>
        <w:t xml:space="preserve"> юридические лица, являющиеся: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1.2.1.</w:t>
      </w:r>
      <w:r w:rsidRPr="00C87718">
        <w:rPr>
          <w:bCs/>
          <w:color w:val="000000"/>
        </w:rPr>
        <w:tab/>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1.2.2.</w:t>
      </w:r>
      <w:r w:rsidRPr="00C87718">
        <w:rPr>
          <w:bCs/>
          <w:color w:val="000000"/>
        </w:rPr>
        <w:tab/>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1.3.</w:t>
      </w:r>
      <w:r w:rsidRPr="00C87718">
        <w:rPr>
          <w:bCs/>
          <w:color w:val="000000"/>
        </w:rPr>
        <w:tab/>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sz w:val="26"/>
          <w:szCs w:val="26"/>
        </w:rPr>
      </w:pPr>
      <w:r w:rsidRPr="00C87718">
        <w:rPr>
          <w:b/>
          <w:bCs/>
          <w:color w:val="000000"/>
          <w:sz w:val="26"/>
          <w:szCs w:val="26"/>
        </w:rPr>
        <w:t>Требования к порядку информирования о предоставлении</w:t>
      </w:r>
    </w:p>
    <w:p w:rsidR="00C87718" w:rsidRPr="00C87718" w:rsidRDefault="00C87718" w:rsidP="00C87718">
      <w:pPr>
        <w:autoSpaceDE w:val="0"/>
        <w:autoSpaceDN w:val="0"/>
        <w:adjustRightInd w:val="0"/>
        <w:ind w:firstLine="709"/>
        <w:jc w:val="center"/>
        <w:outlineLvl w:val="0"/>
        <w:rPr>
          <w:b/>
          <w:bCs/>
          <w:color w:val="000000"/>
          <w:sz w:val="26"/>
          <w:szCs w:val="26"/>
        </w:rPr>
      </w:pPr>
      <w:r w:rsidRPr="00C87718">
        <w:rPr>
          <w:b/>
          <w:bCs/>
          <w:color w:val="000000"/>
          <w:sz w:val="26"/>
          <w:szCs w:val="26"/>
        </w:rPr>
        <w:t>муниципальной услуги</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1.4.</w:t>
      </w:r>
      <w:r w:rsidRPr="00C87718">
        <w:rPr>
          <w:bCs/>
          <w:color w:val="000000"/>
        </w:rPr>
        <w:tab/>
        <w:t>Информирование о порядке предоставления муниципальной услуги осуществляется: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непосредственно при личном приеме заявителя в Администрации </w:t>
      </w:r>
      <w:proofErr w:type="gramStart"/>
      <w:r w:rsidRPr="00C87718">
        <w:rPr>
          <w:bCs/>
          <w:color w:val="000000"/>
        </w:rPr>
        <w:t>Сельского  поселения</w:t>
      </w:r>
      <w:proofErr w:type="gramEnd"/>
      <w:r w:rsidRPr="00C87718">
        <w:rPr>
          <w:bCs/>
          <w:color w:val="000000"/>
        </w:rPr>
        <w:t xml:space="preserve"> Зильдяровский сельсовет муниципального района  Миякинский район Республики Башкортостан (наименование муниципального образования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по телефону в Администрации или многофункциональном центре;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письменно, в том числе посредством электронной почты, факсимильной связи;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посредством размещения в открытой и доступной форме информации: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 Портале государственных и муниципальных услуг (функций) Республики Башкортостан (www.gosuslugi.bashkortostan.ru) (далее –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на официальном сайте Администрации сельского поселения Зильдяровский сельсовет муниципального района Миякинский район Республики Башкортостан: </w:t>
      </w:r>
      <w:hyperlink r:id="rId12" w:tgtFrame="_blank" w:history="1">
        <w:r w:rsidRPr="00C87718">
          <w:rPr>
            <w:bCs/>
            <w:color w:val="0857A6"/>
            <w:u w:val="single"/>
            <w:lang w:val="en-US"/>
          </w:rPr>
          <w:t>http</w:t>
        </w:r>
        <w:r w:rsidRPr="00C87718">
          <w:rPr>
            <w:bCs/>
            <w:color w:val="0857A6"/>
            <w:u w:val="single"/>
          </w:rPr>
          <w:t>://</w:t>
        </w:r>
        <w:proofErr w:type="spellStart"/>
        <w:r w:rsidRPr="00C87718">
          <w:rPr>
            <w:bCs/>
            <w:color w:val="0857A6"/>
            <w:u w:val="single"/>
            <w:lang w:val="en-US"/>
          </w:rPr>
          <w:t>spzildyarovski</w:t>
        </w:r>
        <w:proofErr w:type="spellEnd"/>
        <w:r w:rsidRPr="00C87718">
          <w:rPr>
            <w:bCs/>
            <w:color w:val="0857A6"/>
            <w:u w:val="single"/>
          </w:rPr>
          <w:t>.</w:t>
        </w:r>
        <w:proofErr w:type="spellStart"/>
        <w:r w:rsidRPr="00C87718">
          <w:rPr>
            <w:bCs/>
            <w:color w:val="0857A6"/>
            <w:u w:val="single"/>
            <w:lang w:val="en-US"/>
          </w:rPr>
          <w:t>ru</w:t>
        </w:r>
        <w:proofErr w:type="spellEnd"/>
        <w:r w:rsidRPr="00C87718">
          <w:rPr>
            <w:bCs/>
            <w:color w:val="0857A6"/>
            <w:u w:val="single"/>
          </w:rPr>
          <w:t>/</w:t>
        </w:r>
      </w:hyperlink>
      <w:r w:rsidRPr="00C87718">
        <w:rPr>
          <w:bCs/>
          <w:color w:val="000000"/>
        </w:rPr>
        <w:t>.</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посредством размещения информации на информационных стендах Администрации или многофункционального центра.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1.5.</w:t>
      </w:r>
      <w:r w:rsidRPr="00C87718">
        <w:rPr>
          <w:bCs/>
          <w:color w:val="000000"/>
        </w:rPr>
        <w:tab/>
        <w:t>Информирование осуществляется по вопросам, касающимся: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способов подачи заявления о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адресов Администрации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 многофункциональных центров, обращение в которые необходимо для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справочной информации о работе Администрации;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документов, необходимых для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порядка и сроков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Получение информации по вопросам предоставления муниципальной услуги и услуг, которые являются необходимыми и обязательными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для предоставления муниципальной услуги, осуществляется бесплатно.</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1.6.</w:t>
      </w:r>
      <w:r w:rsidRPr="00C87718">
        <w:rPr>
          <w:bCs/>
          <w:color w:val="000000"/>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Ответ на телефонный звонок должен начинаться с </w:t>
      </w:r>
      <w:proofErr w:type="gramStart"/>
      <w:r w:rsidRPr="00C87718">
        <w:rPr>
          <w:bCs/>
          <w:color w:val="000000"/>
        </w:rPr>
        <w:t>информации  о</w:t>
      </w:r>
      <w:proofErr w:type="gramEnd"/>
      <w:r w:rsidRPr="00C87718">
        <w:rPr>
          <w:bCs/>
          <w:color w:val="000000"/>
        </w:rPr>
        <w:t xml:space="preserve">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Если подготовка ответа требует продолжительного времени, заявителю предлагается один из следующих вариантов дальнейших действий: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изложить обращение в письменной форме;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назначить другое время для консультаций.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Должностное лицо Администрации</w:t>
      </w:r>
      <w:proofErr w:type="gramStart"/>
      <w:r w:rsidRPr="00C87718">
        <w:rPr>
          <w:bCs/>
          <w:color w:val="000000"/>
        </w:rPr>
        <w:t>.</w:t>
      </w:r>
      <w:proofErr w:type="gramEnd"/>
      <w:r w:rsidRPr="00C87718">
        <w:rPr>
          <w:bCs/>
          <w:color w:val="000000"/>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Продолжительность информирования по телефону не должна превышать 10 минут.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Информирование осуществляется в соответствии с графиком приема граждан.</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1.7.</w:t>
      </w:r>
      <w:r w:rsidRPr="00C87718">
        <w:rPr>
          <w:bCs/>
          <w:color w:val="000000"/>
        </w:rPr>
        <w:tab/>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1.8.</w:t>
      </w:r>
      <w:r w:rsidRPr="00C87718">
        <w:rPr>
          <w:bCs/>
          <w:color w:val="000000"/>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1.9.</w:t>
      </w:r>
      <w:r w:rsidRPr="00C87718">
        <w:rPr>
          <w:bCs/>
          <w:color w:val="000000"/>
        </w:rPr>
        <w:tab/>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справочные телефоны структурных подразделений </w:t>
      </w:r>
      <w:proofErr w:type="gramStart"/>
      <w:r w:rsidRPr="00C87718">
        <w:rPr>
          <w:bCs/>
          <w:color w:val="000000"/>
        </w:rPr>
        <w:t>Администрации ,</w:t>
      </w:r>
      <w:proofErr w:type="gramEnd"/>
      <w:r w:rsidRPr="00C87718">
        <w:rPr>
          <w:bCs/>
          <w:color w:val="000000"/>
        </w:rPr>
        <w:t xml:space="preserve"> ответственных за предоставление муниципальной услуги, в том числе номер телефона-автоинформатора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1.10.</w:t>
      </w:r>
      <w:r w:rsidRPr="00C87718">
        <w:rPr>
          <w:bCs/>
          <w:color w:val="000000"/>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1.11.</w:t>
      </w:r>
      <w:r w:rsidRPr="00C87718">
        <w:rPr>
          <w:bCs/>
          <w:color w:val="000000"/>
        </w:rPr>
        <w:tab/>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gramStart"/>
      <w:r w:rsidRPr="00C87718">
        <w:rPr>
          <w:bCs/>
          <w:color w:val="000000"/>
        </w:rPr>
        <w:t>Администрацией  с</w:t>
      </w:r>
      <w:proofErr w:type="gramEnd"/>
      <w:r w:rsidRPr="00C87718">
        <w:rPr>
          <w:bCs/>
          <w:color w:val="000000"/>
        </w:rPr>
        <w:t xml:space="preserve"> учетом требований к информированию, установленных Административным регламентом.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1.12.</w:t>
      </w:r>
      <w:r w:rsidRPr="00C87718">
        <w:rPr>
          <w:bCs/>
          <w:color w:val="000000"/>
        </w:rPr>
        <w:ta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proofErr w:type="gramStart"/>
      <w:r w:rsidRPr="00C87718">
        <w:rPr>
          <w:bCs/>
          <w:color w:val="000000"/>
        </w:rPr>
        <w:t>кабинете  на</w:t>
      </w:r>
      <w:proofErr w:type="gramEnd"/>
      <w:r w:rsidRPr="00C87718">
        <w:rPr>
          <w:bCs/>
          <w:color w:val="000000"/>
        </w:rPr>
        <w:t xml:space="preserve">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
          <w:bCs/>
          <w:color w:val="000000"/>
          <w:sz w:val="26"/>
          <w:szCs w:val="26"/>
        </w:rPr>
      </w:pPr>
      <w:r w:rsidRPr="00C87718">
        <w:rPr>
          <w:b/>
          <w:bCs/>
          <w:color w:val="000000"/>
          <w:sz w:val="26"/>
          <w:szCs w:val="26"/>
        </w:rPr>
        <w:t>II. Стандарт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Наименование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w:t>
      </w:r>
      <w:r w:rsidRPr="00C87718">
        <w:rPr>
          <w:bCs/>
          <w:color w:val="000000"/>
        </w:rPr>
        <w:tab/>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C87718">
        <w:rPr>
          <w:bCs/>
          <w:color w:val="000000"/>
        </w:rPr>
        <w:t>сельского  поселения</w:t>
      </w:r>
      <w:proofErr w:type="gramEnd"/>
      <w:r w:rsidRPr="00C87718">
        <w:rPr>
          <w:bCs/>
          <w:color w:val="000000"/>
        </w:rPr>
        <w:t xml:space="preserve">  Зильдяровский сельсовет муниципального района  Миякинский район Республики Башкортостан.</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w:t>
      </w:r>
      <w:r w:rsidRPr="00C87718">
        <w:rPr>
          <w:bCs/>
          <w:color w:val="000000"/>
        </w:rPr>
        <w:tab/>
        <w:t xml:space="preserve">Муниципальная услуга предоставляется Администрацией </w:t>
      </w:r>
      <w:proofErr w:type="gramStart"/>
      <w:r w:rsidRPr="00C87718">
        <w:rPr>
          <w:bCs/>
          <w:color w:val="000000"/>
        </w:rPr>
        <w:t>сельского  поселения</w:t>
      </w:r>
      <w:proofErr w:type="gramEnd"/>
      <w:r w:rsidRPr="00C87718">
        <w:rPr>
          <w:bCs/>
          <w:color w:val="000000"/>
        </w:rPr>
        <w:t xml:space="preserve">  Зильдяровский сельсовет муниципального района  Миякинский район Республики Башкортостан.</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w:t>
      </w:r>
      <w:proofErr w:type="gramStart"/>
      <w:r w:rsidRPr="00C87718">
        <w:rPr>
          <w:bCs/>
          <w:color w:val="000000"/>
        </w:rPr>
        <w:t>сельского  поселения</w:t>
      </w:r>
      <w:proofErr w:type="gramEnd"/>
      <w:r w:rsidRPr="00C87718">
        <w:rPr>
          <w:bCs/>
          <w:color w:val="000000"/>
        </w:rPr>
        <w:t xml:space="preserve">  Зильдяровский сельсовет муниципального района  Миякинский район Республики Башкортостан  (далее – Комиссия).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2.3.</w:t>
      </w:r>
      <w:r w:rsidRPr="00C87718">
        <w:rPr>
          <w:bCs/>
          <w:color w:val="000000"/>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 предоставлении муниципальной услуги Администрация взаимодействует с:</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Федеральной службой государственной регистрации, кадастра и картографии (</w:t>
      </w:r>
      <w:proofErr w:type="spellStart"/>
      <w:r w:rsidRPr="00C87718">
        <w:rPr>
          <w:bCs/>
          <w:color w:val="000000"/>
        </w:rPr>
        <w:t>Росреестр</w:t>
      </w:r>
      <w:proofErr w:type="spellEnd"/>
      <w:r w:rsidRPr="00C87718">
        <w:rPr>
          <w:bCs/>
          <w:color w:val="000000"/>
        </w:rPr>
        <w:t>);</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Федеральной налоговой службой;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Управлением по государственной охране объектов культурного наследия Республики Башкортостан.</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2.4.</w:t>
      </w:r>
      <w:r w:rsidRPr="00C87718">
        <w:rPr>
          <w:bCs/>
          <w:color w:val="000000"/>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в соответствии с требованиями системы и ее функционала.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
          <w:bCs/>
          <w:color w:val="000000"/>
          <w:sz w:val="26"/>
          <w:szCs w:val="26"/>
        </w:rPr>
      </w:pPr>
      <w:r w:rsidRPr="00C87718">
        <w:rPr>
          <w:b/>
          <w:bCs/>
          <w:color w:val="000000"/>
          <w:sz w:val="26"/>
          <w:szCs w:val="26"/>
        </w:rPr>
        <w:t>Описание результата предоставления муниципальной услуги</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2.5.</w:t>
      </w:r>
      <w:r w:rsidRPr="00C87718">
        <w:rPr>
          <w:bCs/>
          <w:color w:val="000000"/>
        </w:rPr>
        <w:tab/>
        <w:t>Результатом предоставления муниципальной услуги является: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постановление Администрации о предоставлении </w:t>
      </w:r>
      <w:proofErr w:type="gramStart"/>
      <w:r w:rsidRPr="00C87718">
        <w:rPr>
          <w:bCs/>
          <w:color w:val="000000"/>
        </w:rPr>
        <w:t>разрешения  на</w:t>
      </w:r>
      <w:proofErr w:type="gramEnd"/>
      <w:r w:rsidRPr="00C87718">
        <w:rPr>
          <w:bCs/>
          <w:color w:val="000000"/>
        </w:rPr>
        <w:t xml:space="preserve"> отклонение от предельных параметров разрешенного строительства, реконструкции объектов капитального строительства;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уведомление об отказе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2.6.</w:t>
      </w:r>
      <w:r w:rsidRPr="00C87718">
        <w:rPr>
          <w:bCs/>
          <w:color w:val="000000"/>
        </w:rPr>
        <w:tab/>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15 рабочих дней со дня поступления заявления заинтересованного лица о предоставлении такого разрешения;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проведение общественных обсуждений или публичных слушаний (за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Направление (выдача) разрешения на отклонение от предельных параметров разрешенного строительства, реконструкции объектов капитального строительства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настоящего Административного регламента надлежащим образом оформленных документов.</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
          <w:bCs/>
          <w:color w:val="000000"/>
          <w:sz w:val="26"/>
          <w:szCs w:val="26"/>
        </w:rPr>
      </w:pPr>
      <w:r w:rsidRPr="00C87718">
        <w:rPr>
          <w:b/>
          <w:bCs/>
          <w:color w:val="000000"/>
          <w:sz w:val="26"/>
          <w:szCs w:val="26"/>
        </w:rPr>
        <w:t>Перечень нормативных правовых актов, регулирующих отношения, возникающие в связи с предоставлением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2.7.</w:t>
      </w:r>
      <w:r w:rsidRPr="00C87718">
        <w:rPr>
          <w:bCs/>
          <w:color w:val="000000"/>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w:t>
      </w:r>
      <w:proofErr w:type="gramStart"/>
      <w:r w:rsidRPr="00C87718">
        <w:rPr>
          <w:bCs/>
          <w:color w:val="000000"/>
        </w:rPr>
        <w:t>размещению  на</w:t>
      </w:r>
      <w:proofErr w:type="gramEnd"/>
      <w:r w:rsidRPr="00C87718">
        <w:rPr>
          <w:bCs/>
          <w:color w:val="000000"/>
        </w:rPr>
        <w:t xml:space="preserve"> официальном сайте, предоставляющего муниципальную услугу, в информационно-коммуникационной сети Интернет и на РПГУ.</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2.8.</w:t>
      </w:r>
      <w:r w:rsidRPr="00C87718">
        <w:rPr>
          <w:bCs/>
          <w:color w:val="000000"/>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2.8.1.</w:t>
      </w:r>
      <w:r w:rsidRPr="00C87718">
        <w:rPr>
          <w:bCs/>
          <w:color w:val="000000"/>
        </w:rPr>
        <w:tab/>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 xml:space="preserve">путем заполнения формы запроса через личный кабинет РПГУ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(далее – отправление в электронной форме).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заявлении также указывается один из следующих способов предоставления результатов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бумажного документа, который заявитель получает непосредственно при личном обращении в Администрацию;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бумажного документа, который заявитель получает непосредственно при личном обращении в многофункциональном центре;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бумажного документа, который направляется заявителю посредством почтового отправления;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в виде электронного документа, который направляется заявителю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личный кабинет на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2.8.2.</w:t>
      </w:r>
      <w:r w:rsidRPr="00C87718">
        <w:rPr>
          <w:bCs/>
          <w:color w:val="000000"/>
        </w:rPr>
        <w:tab/>
        <w:t>Документ, удостоверяющий личность заявителя, представителя (предоставляется в случае личного обращения в Комиссию или многофункциональный центр);</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2.8.3.</w:t>
      </w:r>
      <w:r w:rsidRPr="00C87718">
        <w:rPr>
          <w:bCs/>
          <w:color w:val="000000"/>
        </w:rPr>
        <w:tab/>
        <w:t>Документ, подтверждающий полномочия представителя, в случае обращения за получением муниципальной услуги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 обращении посредством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сведения из документа, удостоверяющего личность, проверяются при подтверждении учетной записи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2.8.4.</w:t>
      </w:r>
      <w:r w:rsidRPr="00C87718">
        <w:rPr>
          <w:bCs/>
          <w:color w:val="000000"/>
        </w:rPr>
        <w:tab/>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rPr>
        <w:t>2.8.5.</w:t>
      </w:r>
      <w:r w:rsidRPr="00C87718">
        <w:rPr>
          <w:bCs/>
          <w:color w:val="000000"/>
        </w:rPr>
        <w:tab/>
        <w:t xml:space="preserve"> _______________</w:t>
      </w:r>
      <w:r w:rsidRPr="00C87718">
        <w:rPr>
          <w:bCs/>
          <w:color w:val="000000"/>
          <w:sz w:val="26"/>
          <w:szCs w:val="26"/>
        </w:rPr>
        <w:t xml:space="preserve"> </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2.9.</w:t>
      </w:r>
      <w:r w:rsidRPr="00C87718">
        <w:rPr>
          <w:bCs/>
          <w:color w:val="000000"/>
        </w:rPr>
        <w:tab/>
        <w:t xml:space="preserve">Для предоставления муниципальной услуги заявитель вправе самостоятельно представить следующие документы: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выписку из Единого государственного реестра недвижимости об основных характеристиках и зарегистрированных правах на здания, </w:t>
      </w:r>
      <w:proofErr w:type="gramStart"/>
      <w:r w:rsidRPr="00C87718">
        <w:rPr>
          <w:bCs/>
          <w:color w:val="000000"/>
        </w:rPr>
        <w:t>строения  и</w:t>
      </w:r>
      <w:proofErr w:type="gramEnd"/>
      <w:r w:rsidRPr="00C87718">
        <w:rPr>
          <w:bCs/>
          <w:color w:val="000000"/>
        </w:rPr>
        <w:t xml:space="preserve"> сооружения;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2.10.</w:t>
      </w:r>
      <w:r w:rsidRPr="00C87718">
        <w:rPr>
          <w:bCs/>
          <w:color w:val="000000"/>
        </w:rPr>
        <w:tab/>
        <w:t>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Указание на запрет требовать от заявителя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2.11.</w:t>
      </w:r>
      <w:r w:rsidRPr="00C87718">
        <w:rPr>
          <w:bCs/>
          <w:color w:val="000000"/>
        </w:rPr>
        <w:tab/>
        <w:t>При предоставлении муниципальной услуги запрещается требовать от заявителя: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2.11.1.</w:t>
      </w:r>
      <w:r w:rsidRPr="00C87718">
        <w:rPr>
          <w:bCs/>
          <w:color w:val="000000"/>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2.11.2.</w:t>
      </w:r>
      <w:r w:rsidRPr="00C87718">
        <w:rPr>
          <w:bCs/>
          <w:color w:val="000000"/>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2.11.3.</w:t>
      </w:r>
      <w:r w:rsidRPr="00C87718">
        <w:rPr>
          <w:bCs/>
          <w:color w:val="000000"/>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2.11.4.</w:t>
      </w:r>
      <w:r w:rsidRPr="00C87718">
        <w:rPr>
          <w:bCs/>
          <w:color w:val="000000"/>
        </w:rPr>
        <w:tab/>
        <w:t xml:space="preserve">представления документов и информации, отсутствие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и (или) недостоверность которых не указывались при первоначальном отказе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наличие ошибок в заявлении о предоставлении муниципальной </w:t>
      </w:r>
      <w:proofErr w:type="gramStart"/>
      <w:r w:rsidRPr="00C87718">
        <w:rPr>
          <w:bCs/>
          <w:color w:val="000000"/>
        </w:rPr>
        <w:t>услуги  и</w:t>
      </w:r>
      <w:proofErr w:type="gramEnd"/>
      <w:r w:rsidRPr="00C87718">
        <w:rPr>
          <w:bCs/>
          <w:color w:val="000000"/>
        </w:rPr>
        <w:t xml:space="preserve">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2.12.</w:t>
      </w:r>
      <w:r w:rsidRPr="00C87718">
        <w:rPr>
          <w:bCs/>
          <w:color w:val="000000"/>
        </w:rPr>
        <w:tab/>
        <w:t>При предоставлении муниципальной услуги в электронной форме с использованием РПГУ запрещено:</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отказывать в приеме запроса и иных документов, </w:t>
      </w:r>
      <w:proofErr w:type="gramStart"/>
      <w:r w:rsidRPr="00C87718">
        <w:rPr>
          <w:bCs/>
          <w:color w:val="000000"/>
        </w:rPr>
        <w:t>необходимых  для</w:t>
      </w:r>
      <w:proofErr w:type="gramEnd"/>
      <w:r w:rsidRPr="00C87718">
        <w:rPr>
          <w:bCs/>
          <w:color w:val="000000"/>
        </w:rPr>
        <w:t xml:space="preserve">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требовать от заявителя предоставления документов, подтверждающих внесение заявителем платы за предоставление муниципальной услуги.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Исчерпывающий перечень оснований для отказа в приеме документов, необходимых для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2.13.</w:t>
      </w:r>
      <w:r w:rsidRPr="00C87718">
        <w:rPr>
          <w:bCs/>
          <w:color w:val="000000"/>
        </w:rPr>
        <w:tab/>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2.13.1.</w:t>
      </w:r>
      <w:r w:rsidRPr="00C87718">
        <w:rPr>
          <w:bCs/>
          <w:color w:val="000000"/>
        </w:rPr>
        <w:ta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к настоящему Административному регламенту либо в устной форме при личном обращении.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2.14.</w:t>
      </w:r>
      <w:r w:rsidRPr="00C87718">
        <w:rPr>
          <w:bCs/>
          <w:color w:val="000000"/>
        </w:rPr>
        <w:tab/>
        <w:t>Заявление, поданное в форме электронного документа с использованием РПГУ, к рассмотрению не принимается, если: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заявление на предоставление муниципальной услуги направлено в Администрацию, в полномочия которого не входит предоставление данной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отклонение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2.15.</w:t>
      </w:r>
      <w:r w:rsidRPr="00C87718">
        <w:rPr>
          <w:bCs/>
          <w:color w:val="000000"/>
        </w:rPr>
        <w:tab/>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
          <w:bCs/>
          <w:color w:val="000000"/>
        </w:rPr>
      </w:pPr>
      <w:r w:rsidRPr="00C87718">
        <w:rPr>
          <w:b/>
          <w:bCs/>
          <w:color w:val="000000"/>
        </w:rPr>
        <w:t xml:space="preserve">Исчерпывающий перечень оснований для приостановления или отказа в предоставлении муниципальной услуги, оставлении </w:t>
      </w:r>
      <w:proofErr w:type="gramStart"/>
      <w:r w:rsidRPr="00C87718">
        <w:rPr>
          <w:b/>
          <w:bCs/>
          <w:color w:val="000000"/>
        </w:rPr>
        <w:t>запроса  о</w:t>
      </w:r>
      <w:proofErr w:type="gramEnd"/>
      <w:r w:rsidRPr="00C87718">
        <w:rPr>
          <w:b/>
          <w:bCs/>
          <w:color w:val="000000"/>
        </w:rPr>
        <w:t xml:space="preserve"> предоставлении муниципальной услуги без рассмотрения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2.16.</w:t>
      </w:r>
      <w:r w:rsidRPr="00C87718">
        <w:rPr>
          <w:bCs/>
          <w:color w:val="000000"/>
        </w:rPr>
        <w:tab/>
        <w:t>Основания для приостановления предоставления муниципальной услуги отсутствуют.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2.17.</w:t>
      </w:r>
      <w:r w:rsidRPr="00C87718">
        <w:rPr>
          <w:bCs/>
          <w:color w:val="000000"/>
        </w:rPr>
        <w:tab/>
        <w:t>Основания для отказа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наложение земель лесного фонда на границы рассматриваемого земельного участка;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на территорию (часть территории) поселения, городского округа правила землепользования и застройки не утверждены;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w:t>
      </w:r>
      <w:r w:rsidRPr="00C87718">
        <w:rPr>
          <w:bCs/>
          <w:color w:val="000000"/>
        </w:rPr>
        <w:tab/>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w:t>
      </w:r>
      <w:r w:rsidRPr="00C87718">
        <w:rPr>
          <w:bCs/>
          <w:color w:val="000000"/>
        </w:rPr>
        <w:tab/>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на </w:t>
      </w:r>
      <w:proofErr w:type="spellStart"/>
      <w:r w:rsidRPr="00C87718">
        <w:rPr>
          <w:bCs/>
          <w:color w:val="000000"/>
        </w:rPr>
        <w:t>приаэродромной</w:t>
      </w:r>
      <w:proofErr w:type="spellEnd"/>
      <w:r w:rsidRPr="00C87718">
        <w:rPr>
          <w:bCs/>
          <w:color w:val="000000"/>
        </w:rPr>
        <w:t xml:space="preserve"> территории;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5)</w:t>
      </w:r>
      <w:r w:rsidRPr="00C87718">
        <w:rPr>
          <w:bCs/>
          <w:color w:val="000000"/>
        </w:rPr>
        <w:tab/>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w:t>
      </w:r>
      <w:r w:rsidRPr="00C87718">
        <w:rPr>
          <w:bCs/>
          <w:color w:val="000000"/>
        </w:rPr>
        <w:tab/>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7)</w:t>
      </w:r>
      <w:r w:rsidRPr="00C87718">
        <w:rPr>
          <w:bCs/>
          <w:color w:val="000000"/>
        </w:rPr>
        <w:tab/>
        <w:t>земельный участок, в отношении которого испрашивается разрешение, принадлежит к нескольким территориальным зонам;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8)</w:t>
      </w:r>
      <w:r w:rsidRPr="00C87718">
        <w:rPr>
          <w:bCs/>
          <w:color w:val="000000"/>
        </w:rPr>
        <w:tab/>
        <w:t>земельный участок зарезервирован для муниципальных нужд;</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9)</w:t>
      </w:r>
      <w:r w:rsidRPr="00C87718">
        <w:rPr>
          <w:bCs/>
          <w:color w:val="000000"/>
        </w:rPr>
        <w:tab/>
        <w:t>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10)</w:t>
      </w:r>
      <w:r w:rsidRPr="00C87718">
        <w:rPr>
          <w:bCs/>
          <w:color w:val="000000"/>
        </w:rPr>
        <w:tab/>
        <w:t>непредставление документов, указанных в пункте 2.8.1, 2.8.4 и 2.8.5 настоящего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
          <w:bCs/>
          <w:color w:val="000000"/>
        </w:rPr>
      </w:pPr>
      <w:r w:rsidRPr="00C87718">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2.18.</w:t>
      </w:r>
      <w:r w:rsidRPr="00C87718">
        <w:rPr>
          <w:bCs/>
          <w:color w:val="000000"/>
        </w:rPr>
        <w:ta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
          <w:bCs/>
          <w:color w:val="000000"/>
        </w:rPr>
      </w:pPr>
      <w:r w:rsidRPr="00C87718">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2.19.</w:t>
      </w:r>
      <w:r w:rsidRPr="00C87718">
        <w:rPr>
          <w:bCs/>
          <w:color w:val="000000"/>
        </w:rPr>
        <w:tab/>
        <w:t>Предоставление муниципальной услуги осуществляется на безвозмездной основе.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proofErr w:type="gramStart"/>
      <w:r w:rsidRPr="00C87718">
        <w:rPr>
          <w:bCs/>
          <w:color w:val="000000"/>
        </w:rPr>
        <w:t>методике  расчета</w:t>
      </w:r>
      <w:proofErr w:type="gramEnd"/>
      <w:r w:rsidRPr="00C87718">
        <w:rPr>
          <w:bCs/>
          <w:color w:val="000000"/>
        </w:rPr>
        <w:t xml:space="preserve"> размера такой платы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2.20.</w:t>
      </w:r>
      <w:r w:rsidRPr="00C87718">
        <w:rPr>
          <w:bCs/>
          <w:color w:val="000000"/>
        </w:rPr>
        <w:tab/>
        <w:t xml:space="preserve">Плата за предоставление услуг, которые являются </w:t>
      </w:r>
      <w:proofErr w:type="gramStart"/>
      <w:r w:rsidRPr="00C87718">
        <w:rPr>
          <w:bCs/>
          <w:color w:val="000000"/>
        </w:rPr>
        <w:t>необходимыми  и</w:t>
      </w:r>
      <w:proofErr w:type="gramEnd"/>
      <w:r w:rsidRPr="00C87718">
        <w:rPr>
          <w:bCs/>
          <w:color w:val="000000"/>
        </w:rPr>
        <w:t xml:space="preserve"> обязательными для предоставления муниципальной услуги, не взимается  в связи с отсутствием таких услуг.</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
          <w:bCs/>
          <w:color w:val="000000"/>
        </w:rPr>
      </w:pPr>
      <w:r w:rsidRPr="00C87718">
        <w:rPr>
          <w:b/>
          <w:bCs/>
          <w:color w:val="000000"/>
        </w:rPr>
        <w:t xml:space="preserve">Максимальный срок ожидания в очереди при подаче </w:t>
      </w:r>
      <w:proofErr w:type="gramStart"/>
      <w:r w:rsidRPr="00C87718">
        <w:rPr>
          <w:b/>
          <w:bCs/>
          <w:color w:val="000000"/>
        </w:rPr>
        <w:t>запроса  о</w:t>
      </w:r>
      <w:proofErr w:type="gramEnd"/>
      <w:r w:rsidRPr="00C87718">
        <w:rPr>
          <w:b/>
          <w:bCs/>
          <w:color w:val="000000"/>
        </w:rPr>
        <w:t xml:space="preserve"> предоставлении муниципальной услуги и при получении результата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2.21.</w:t>
      </w:r>
      <w:r w:rsidRPr="00C87718">
        <w:rPr>
          <w:bCs/>
          <w:color w:val="000000"/>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Максимальный срок ожидания при подаче заявления и </w:t>
      </w:r>
      <w:proofErr w:type="gramStart"/>
      <w:r w:rsidRPr="00C87718">
        <w:rPr>
          <w:bCs/>
          <w:color w:val="000000"/>
        </w:rPr>
        <w:t>прилагаемых  к</w:t>
      </w:r>
      <w:proofErr w:type="gramEnd"/>
      <w:r w:rsidRPr="00C87718">
        <w:rPr>
          <w:bCs/>
          <w:color w:val="000000"/>
        </w:rPr>
        <w:t xml:space="preserve"> нему документов, а также при получении результатов предоставления муниципальной услуги не превышает 15 минут.</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
          <w:bCs/>
          <w:color w:val="000000"/>
        </w:rPr>
      </w:pPr>
      <w:r w:rsidRPr="00C87718">
        <w:rPr>
          <w:b/>
          <w:bCs/>
          <w:color w:val="000000"/>
        </w:rPr>
        <w:t>Срок и порядок регистрации запроса заявителя о предоставлении муниципальной услуги, в том числе в электронной форме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2.22.</w:t>
      </w:r>
      <w:r w:rsidRPr="00C87718">
        <w:rPr>
          <w:bCs/>
          <w:color w:val="000000"/>
        </w:rPr>
        <w:tab/>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1 рабочего дня.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
          <w:bCs/>
          <w:color w:val="000000"/>
          <w:sz w:val="26"/>
          <w:szCs w:val="26"/>
        </w:rPr>
      </w:pPr>
      <w:r w:rsidRPr="00C87718">
        <w:rPr>
          <w:b/>
          <w:bCs/>
          <w:color w:val="000000"/>
          <w:sz w:val="26"/>
          <w:szCs w:val="26"/>
        </w:rPr>
        <w:t>Требования к помещениям, в которых предоставляется</w:t>
      </w:r>
    </w:p>
    <w:p w:rsidR="00C87718" w:rsidRPr="00C87718" w:rsidRDefault="00C87718" w:rsidP="00C87718">
      <w:pPr>
        <w:autoSpaceDE w:val="0"/>
        <w:autoSpaceDN w:val="0"/>
        <w:adjustRightInd w:val="0"/>
        <w:ind w:firstLine="709"/>
        <w:jc w:val="center"/>
        <w:outlineLvl w:val="0"/>
        <w:rPr>
          <w:bCs/>
          <w:color w:val="000000"/>
          <w:sz w:val="26"/>
          <w:szCs w:val="26"/>
        </w:rPr>
      </w:pPr>
      <w:r w:rsidRPr="00C87718">
        <w:rPr>
          <w:b/>
          <w:bCs/>
          <w:color w:val="000000"/>
          <w:sz w:val="26"/>
          <w:szCs w:val="26"/>
        </w:rPr>
        <w:t>муниципальная услуга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2.23.</w:t>
      </w:r>
      <w:r w:rsidRPr="00C87718">
        <w:rPr>
          <w:bCs/>
          <w:color w:val="000000"/>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Для парковки специальных автотранспортных средств </w:t>
      </w:r>
      <w:proofErr w:type="gramStart"/>
      <w:r w:rsidRPr="00C87718">
        <w:rPr>
          <w:bCs/>
          <w:color w:val="000000"/>
        </w:rPr>
        <w:t>инвалидов  на</w:t>
      </w:r>
      <w:proofErr w:type="gramEnd"/>
      <w:r w:rsidRPr="00C87718">
        <w:rPr>
          <w:bCs/>
          <w:color w:val="000000"/>
        </w:rPr>
        <w:t xml:space="preserve">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w:t>
      </w:r>
      <w:proofErr w:type="gramStart"/>
      <w:r w:rsidRPr="00C87718">
        <w:rPr>
          <w:bCs/>
          <w:color w:val="000000"/>
        </w:rPr>
        <w:t>парковки  не</w:t>
      </w:r>
      <w:proofErr w:type="gramEnd"/>
      <w:r w:rsidRPr="00C87718">
        <w:rPr>
          <w:bCs/>
          <w:color w:val="000000"/>
        </w:rPr>
        <w:t xml:space="preserve"> должны занимать иные транспортные средств.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В целях обеспечения беспрепятственного доступа заявителей, в том числе передвигающихся на инвалидных колясках, вход в здание и </w:t>
      </w:r>
      <w:proofErr w:type="gramStart"/>
      <w:r w:rsidRPr="00C87718">
        <w:rPr>
          <w:bCs/>
          <w:color w:val="000000"/>
        </w:rPr>
        <w:t>помещения,  в</w:t>
      </w:r>
      <w:proofErr w:type="gramEnd"/>
      <w:r w:rsidRPr="00C87718">
        <w:rPr>
          <w:bCs/>
          <w:color w:val="000000"/>
        </w:rPr>
        <w:t xml:space="preserve">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Центральный вход в здание Администрации должен быть оборудован информационной табличкой (вывеской), содержащей информацию: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наименование;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местонахождение и юридический адрес;</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режим работы;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график приема;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номера телефонов для справок.</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Помещения, в которых предоставляется муниципальная услуга, оснащаются: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противопожарной системой и средствами пожаротушения;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системой оповещения о возникновении чрезвычайной ситуации;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средствами оказания первой медицинской помощи;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туалетными комнатами для посетителей.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Места для заполнения заявлений оборудуются стульями, столами (стойками), бланками заявлений, письменными принадлежностями.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Места приема заявителей оборудуются информационными табличками (вывесками) с указанием: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номера кабинета и наименования отдела;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фамилии, имени и отчества (последнее – при наличии), должности ответственного лица за прием документов;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графика приема заявителей.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 предоставлении муниципальной услуги инвалидам обеспечиваются: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возможность беспрепятственного доступа к объекту (зданию, помещению), в котором предоставляется муниципальная услуга;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сопровождение инвалидов, имеющих стойкие расстройства функции зрения и самостоятельного передвижения;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допуск </w:t>
      </w:r>
      <w:proofErr w:type="spellStart"/>
      <w:r w:rsidRPr="00C87718">
        <w:rPr>
          <w:bCs/>
          <w:color w:val="000000"/>
        </w:rPr>
        <w:t>сурдопереводчика</w:t>
      </w:r>
      <w:proofErr w:type="spellEnd"/>
      <w:r w:rsidRPr="00C87718">
        <w:rPr>
          <w:bCs/>
          <w:color w:val="000000"/>
        </w:rPr>
        <w:t xml:space="preserve"> и </w:t>
      </w:r>
      <w:proofErr w:type="spellStart"/>
      <w:r w:rsidRPr="00C87718">
        <w:rPr>
          <w:bCs/>
          <w:color w:val="000000"/>
        </w:rPr>
        <w:t>тифлосурдопереводчика</w:t>
      </w:r>
      <w:proofErr w:type="spellEnd"/>
      <w:r w:rsidRPr="00C87718">
        <w:rPr>
          <w:bCs/>
          <w:color w:val="000000"/>
        </w:rPr>
        <w:t>;</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оказание инвалидам помощи в преодолении барьеров, мешающих получению ими услуг наравне с другими лицами.</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Показатели доступности и качества муниципальной услуги</w:t>
      </w:r>
    </w:p>
    <w:p w:rsidR="00C87718" w:rsidRPr="00C87718" w:rsidRDefault="00C87718" w:rsidP="00C87718">
      <w:pPr>
        <w:autoSpaceDE w:val="0"/>
        <w:autoSpaceDN w:val="0"/>
        <w:adjustRightInd w:val="0"/>
        <w:ind w:firstLine="709"/>
        <w:jc w:val="both"/>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2.24.</w:t>
      </w:r>
      <w:r w:rsidRPr="00C87718">
        <w:rPr>
          <w:bCs/>
          <w:color w:val="000000"/>
        </w:rPr>
        <w:tab/>
        <w:t>Основными показателями доступности предоставления муниципальной услуги являются: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2.24.1.</w:t>
      </w:r>
      <w:r w:rsidRPr="00C87718">
        <w:rPr>
          <w:bCs/>
          <w:color w:val="000000"/>
        </w:rPr>
        <w:ta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2.24.2.</w:t>
      </w:r>
      <w:r w:rsidRPr="00C87718">
        <w:rPr>
          <w:bCs/>
          <w:color w:val="000000"/>
        </w:rPr>
        <w:tab/>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w:t>
      </w:r>
      <w:proofErr w:type="gramStart"/>
      <w:r w:rsidRPr="00C87718">
        <w:rPr>
          <w:bCs/>
          <w:color w:val="000000"/>
        </w:rPr>
        <w:t>числе  в</w:t>
      </w:r>
      <w:proofErr w:type="gramEnd"/>
      <w:r w:rsidRPr="00C87718">
        <w:rPr>
          <w:bCs/>
          <w:color w:val="000000"/>
        </w:rPr>
        <w:t xml:space="preserve"> информационно-телекоммуникационной сети Интернет), средствах массовой информации.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2.24.3.</w:t>
      </w:r>
      <w:r w:rsidRPr="00C87718">
        <w:rPr>
          <w:bCs/>
          <w:color w:val="000000"/>
        </w:rPr>
        <w:tab/>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2.24.4.</w:t>
      </w:r>
      <w:r w:rsidRPr="00C87718">
        <w:rPr>
          <w:bCs/>
          <w:color w:val="000000"/>
        </w:rPr>
        <w:tab/>
        <w:t>Возможность получения заявителем уведомлений о предоставлении муниципальной услуги с помощью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2.24.5.</w:t>
      </w:r>
      <w:r w:rsidRPr="00C87718">
        <w:rPr>
          <w:bCs/>
          <w:color w:val="000000"/>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2.25.</w:t>
      </w:r>
      <w:r w:rsidRPr="00C87718">
        <w:rPr>
          <w:bCs/>
          <w:color w:val="000000"/>
        </w:rPr>
        <w:tab/>
        <w:t>Основными показателями качества предоставления муниципальной услуги являются: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2.25.1.</w:t>
      </w:r>
      <w:r w:rsidRPr="00C87718">
        <w:rPr>
          <w:bCs/>
          <w:color w:val="000000"/>
        </w:rPr>
        <w:tab/>
        <w:t xml:space="preserve">Своевременность предоставления муниципальной услуги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соответствии со стандартом ее предоставления, установленным настоящим Административным регламентом.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2.25.2.</w:t>
      </w:r>
      <w:r w:rsidRPr="00C87718">
        <w:rPr>
          <w:bCs/>
          <w:color w:val="000000"/>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2.25.3.</w:t>
      </w:r>
      <w:r w:rsidRPr="00C87718">
        <w:rPr>
          <w:bCs/>
          <w:color w:val="000000"/>
        </w:rPr>
        <w:tab/>
        <w:t>Отсутствие обоснованных жалоб на действия (бездействие) сотрудников и их некорректное (невнимательное) отношение к заявителям.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2.25.4.</w:t>
      </w:r>
      <w:r w:rsidRPr="00C87718">
        <w:rPr>
          <w:bCs/>
          <w:color w:val="000000"/>
        </w:rPr>
        <w:tab/>
        <w:t>Отсутствие нарушений установленных сроков в процессе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2.25.5.</w:t>
      </w:r>
      <w:r w:rsidRPr="00C87718">
        <w:rPr>
          <w:bCs/>
          <w:color w:val="000000"/>
        </w:rPr>
        <w:tab/>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87718" w:rsidRP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2.26.</w:t>
      </w:r>
      <w:r w:rsidRPr="00C87718">
        <w:rPr>
          <w:bCs/>
          <w:color w:val="000000"/>
        </w:rPr>
        <w:tab/>
        <w:t>Заявителям обеспечивается возможность представления заявления и прилагаемых документов в форме электронных документов посредством РПГУ.</w:t>
      </w:r>
    </w:p>
    <w:p w:rsidR="00C87718" w:rsidRPr="00C87718" w:rsidRDefault="00C87718" w:rsidP="00C87718">
      <w:pPr>
        <w:autoSpaceDE w:val="0"/>
        <w:autoSpaceDN w:val="0"/>
        <w:adjustRightInd w:val="0"/>
        <w:jc w:val="both"/>
        <w:outlineLvl w:val="0"/>
        <w:rPr>
          <w:bCs/>
          <w:color w:val="000000"/>
        </w:rPr>
      </w:pPr>
      <w:r w:rsidRPr="00C87718">
        <w:rPr>
          <w:bCs/>
          <w:color w:val="000000"/>
        </w:rPr>
        <w:t xml:space="preserve">           В этом случае заявитель или его представитель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C87718" w:rsidRPr="00C87718" w:rsidRDefault="00C87718" w:rsidP="00C87718">
      <w:pPr>
        <w:autoSpaceDE w:val="0"/>
        <w:autoSpaceDN w:val="0"/>
        <w:adjustRightInd w:val="0"/>
        <w:jc w:val="both"/>
        <w:outlineLvl w:val="0"/>
        <w:rPr>
          <w:bCs/>
          <w:color w:val="000000"/>
        </w:rPr>
      </w:pPr>
      <w:r w:rsidRPr="00C87718">
        <w:rPr>
          <w:bCs/>
          <w:color w:val="000000"/>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При подаче юридическим лицом или физическим лицом, зарегистрированным в качестве индивидуального предпринимателя, заявления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случае направления заявления посредством РПГУ результат предоставления муниципальной услуги также может могут быть осуществлены в многофункциональном центре.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Предоставление муниципальной услуги по экстерриториальному принципу не осуществляется.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2.27.</w:t>
      </w:r>
      <w:r w:rsidRPr="00C87718">
        <w:rPr>
          <w:bCs/>
          <w:color w:val="000000"/>
        </w:rPr>
        <w:tab/>
        <w:t xml:space="preserve">Документы в электронной форме в соответствии с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Электронные документы представляются в следующих форматах:</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r>
      <w:proofErr w:type="spellStart"/>
      <w:r w:rsidRPr="00C87718">
        <w:rPr>
          <w:bCs/>
          <w:color w:val="000000"/>
        </w:rPr>
        <w:t>doc</w:t>
      </w:r>
      <w:proofErr w:type="spellEnd"/>
      <w:r w:rsidRPr="00C87718">
        <w:rPr>
          <w:bCs/>
          <w:color w:val="000000"/>
        </w:rPr>
        <w:t xml:space="preserve">, </w:t>
      </w:r>
      <w:proofErr w:type="spellStart"/>
      <w:r w:rsidRPr="00C87718">
        <w:rPr>
          <w:bCs/>
          <w:color w:val="000000"/>
        </w:rPr>
        <w:t>docx</w:t>
      </w:r>
      <w:proofErr w:type="spellEnd"/>
      <w:r w:rsidRPr="00C87718">
        <w:rPr>
          <w:bCs/>
          <w:color w:val="000000"/>
        </w:rPr>
        <w:t xml:space="preserve">, </w:t>
      </w:r>
      <w:proofErr w:type="spellStart"/>
      <w:r w:rsidRPr="00C87718">
        <w:rPr>
          <w:bCs/>
          <w:color w:val="000000"/>
        </w:rPr>
        <w:t>odt</w:t>
      </w:r>
      <w:proofErr w:type="spellEnd"/>
      <w:r w:rsidRPr="00C87718">
        <w:rPr>
          <w:bCs/>
          <w:color w:val="000000"/>
        </w:rPr>
        <w:t xml:space="preserve"> – для документов с текстовым содержанием,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не включающим формулы (за исключением документов, указанных в подпункте «в» настоящего пункта);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r>
      <w:proofErr w:type="spellStart"/>
      <w:r w:rsidRPr="00C87718">
        <w:rPr>
          <w:bCs/>
          <w:color w:val="000000"/>
        </w:rPr>
        <w:t>pdf</w:t>
      </w:r>
      <w:proofErr w:type="spellEnd"/>
      <w:r w:rsidRPr="00C87718">
        <w:rPr>
          <w:bCs/>
          <w:color w:val="000000"/>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r>
      <w:proofErr w:type="spellStart"/>
      <w:r w:rsidRPr="00C87718">
        <w:rPr>
          <w:bCs/>
          <w:color w:val="000000"/>
        </w:rPr>
        <w:t>xls</w:t>
      </w:r>
      <w:proofErr w:type="spellEnd"/>
      <w:r w:rsidRPr="00C87718">
        <w:rPr>
          <w:bCs/>
          <w:color w:val="000000"/>
        </w:rPr>
        <w:t xml:space="preserve">, </w:t>
      </w:r>
      <w:proofErr w:type="spellStart"/>
      <w:r w:rsidRPr="00C87718">
        <w:rPr>
          <w:bCs/>
          <w:color w:val="000000"/>
        </w:rPr>
        <w:t>xlsx</w:t>
      </w:r>
      <w:proofErr w:type="spellEnd"/>
      <w:r w:rsidRPr="00C87718">
        <w:rPr>
          <w:bCs/>
          <w:color w:val="000000"/>
        </w:rPr>
        <w:t xml:space="preserve">, </w:t>
      </w:r>
      <w:proofErr w:type="spellStart"/>
      <w:r w:rsidRPr="00C87718">
        <w:rPr>
          <w:bCs/>
          <w:color w:val="000000"/>
        </w:rPr>
        <w:t>ods</w:t>
      </w:r>
      <w:proofErr w:type="spellEnd"/>
      <w:r w:rsidRPr="00C87718">
        <w:rPr>
          <w:bCs/>
          <w:color w:val="000000"/>
        </w:rPr>
        <w:t xml:space="preserve"> – для документов, содержащих таблицы.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2.28.</w:t>
      </w:r>
      <w:r w:rsidRPr="00C87718">
        <w:rPr>
          <w:bCs/>
          <w:color w:val="000000"/>
        </w:rPr>
        <w:tab/>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87718">
        <w:rPr>
          <w:bCs/>
          <w:color w:val="000000"/>
        </w:rPr>
        <w:t>dpi</w:t>
      </w:r>
      <w:proofErr w:type="spellEnd"/>
      <w:r w:rsidRPr="00C87718">
        <w:rPr>
          <w:bCs/>
          <w:color w:val="000000"/>
        </w:rPr>
        <w:t xml:space="preserve"> (масштаб 1:1)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 использованием следующих режимов:</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а)</w:t>
      </w:r>
      <w:r w:rsidRPr="00C87718">
        <w:rPr>
          <w:bCs/>
          <w:color w:val="000000"/>
        </w:rPr>
        <w:tab/>
      </w:r>
      <w:proofErr w:type="gramEnd"/>
      <w:r w:rsidRPr="00C87718">
        <w:rPr>
          <w:bCs/>
          <w:color w:val="000000"/>
        </w:rPr>
        <w:t>«черно-белый» (при отсутствии в документе графических изображений и (или) цветного текста);</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б)</w:t>
      </w:r>
      <w:r w:rsidRPr="00C87718">
        <w:rPr>
          <w:bCs/>
          <w:color w:val="000000"/>
        </w:rPr>
        <w:tab/>
      </w:r>
      <w:proofErr w:type="gramEnd"/>
      <w:r w:rsidRPr="00C87718">
        <w:rPr>
          <w:bCs/>
          <w:color w:val="000000"/>
        </w:rPr>
        <w:t>«оттенки серого» (при наличии в документе графических изображений, отличных от цветного графического изображения);</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в)</w:t>
      </w:r>
      <w:r w:rsidRPr="00C87718">
        <w:rPr>
          <w:bCs/>
          <w:color w:val="000000"/>
        </w:rPr>
        <w:tab/>
      </w:r>
      <w:proofErr w:type="gramEnd"/>
      <w:r w:rsidRPr="00C87718">
        <w:rPr>
          <w:bCs/>
          <w:color w:val="000000"/>
        </w:rPr>
        <w:t>«цветной» или «режим полной цветопередачи» (при наличии в документе цветных графических изображений либо цветного текста).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2.29.</w:t>
      </w:r>
      <w:r w:rsidRPr="00C87718">
        <w:rPr>
          <w:bCs/>
          <w:color w:val="000000"/>
        </w:rPr>
        <w:tab/>
        <w:t>Документы в электронной форме, направляемые в форматах, предусмотренных пунктом 2.27 настоящего Административного регламента, должны: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состоять из одного или нескольких файлов, каждый из которых содержит текстовую и (или) графическую информацию;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
          <w:bCs/>
          <w:color w:val="000000"/>
        </w:rPr>
      </w:pPr>
      <w:r w:rsidRPr="00C87718">
        <w:rPr>
          <w:b/>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Исчерпывающий перечень административных процедур</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3.1.</w:t>
      </w:r>
      <w:r w:rsidRPr="00C87718">
        <w:rPr>
          <w:bCs/>
          <w:color w:val="000000"/>
        </w:rPr>
        <w:tab/>
        <w:t>Предоставление муниципальной услуги включает в себя следующие административные процедуры: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прием и регистрация заявления;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рассмотрение заявления с приложенными к нему документами, формирование и направление межведомственных запросов;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рассмотрение материалов Комиссией и принятие рекомендательного решения;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принятие решения Главой Администрации и выдача (направление) заявителю результата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Описание административных процедур приведено в приложении № 5 к настоящему Административному регламенту.</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Перечень административных процедур (действий) при предоставлении муниципальной услуги в электронной форме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w:t>
      </w:r>
      <w:r w:rsidRPr="00C87718">
        <w:rPr>
          <w:bCs/>
          <w:color w:val="000000"/>
        </w:rPr>
        <w:tab/>
        <w:t>Особенности предоставления услуги в электронной форме.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3.2.1.</w:t>
      </w:r>
      <w:r w:rsidRPr="00C87718">
        <w:rPr>
          <w:bCs/>
          <w:color w:val="000000"/>
        </w:rPr>
        <w:tab/>
        <w:t>При предоставлении муниципальной услуги в электронной форме заявителю обеспечиваются: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получение информации о порядке и сроках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запись на прием в Администрацию многофункциональный центр для подачи запроса о предоставлении муниципальной услуги (далее – запрос);</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формирование запроса;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прием и регистрация </w:t>
      </w:r>
      <w:proofErr w:type="gramStart"/>
      <w:r w:rsidRPr="00C87718">
        <w:rPr>
          <w:bCs/>
          <w:color w:val="000000"/>
        </w:rPr>
        <w:t>Администрацией  запроса</w:t>
      </w:r>
      <w:proofErr w:type="gramEnd"/>
      <w:r w:rsidRPr="00C87718">
        <w:rPr>
          <w:bCs/>
          <w:color w:val="000000"/>
        </w:rPr>
        <w:t xml:space="preserve"> и иных документов, необходимых для предоставления муниципальной услуги, направляемых в адрес Комиссии;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получение результата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получение сведений о ходе выполнения запроса;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осуществление оценки качества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досудебное (внесудебное) обжалование решений и действий (бездействия) </w:t>
      </w:r>
      <w:proofErr w:type="gramStart"/>
      <w:r w:rsidRPr="00C87718">
        <w:rPr>
          <w:bCs/>
          <w:color w:val="000000"/>
        </w:rPr>
        <w:t>Администрации  либо</w:t>
      </w:r>
      <w:proofErr w:type="gramEnd"/>
      <w:r w:rsidRPr="00C87718">
        <w:rPr>
          <w:bCs/>
          <w:color w:val="000000"/>
        </w:rPr>
        <w:t xml:space="preserve"> действия (бездействие) должностных лиц Администрации, предоставляющего муниципальную услугу, либо муниципального служащего.</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3.2.2.</w:t>
      </w:r>
      <w:r w:rsidRPr="00C87718">
        <w:rPr>
          <w:bCs/>
          <w:color w:val="000000"/>
        </w:rPr>
        <w:tab/>
        <w:t xml:space="preserve">Запись на прием в </w:t>
      </w:r>
      <w:proofErr w:type="gramStart"/>
      <w:r w:rsidRPr="00C87718">
        <w:rPr>
          <w:bCs/>
          <w:color w:val="000000"/>
        </w:rPr>
        <w:t>Администрацию  или</w:t>
      </w:r>
      <w:proofErr w:type="gramEnd"/>
      <w:r w:rsidRPr="00C87718">
        <w:rPr>
          <w:bCs/>
          <w:color w:val="000000"/>
        </w:rPr>
        <w:t xml:space="preserve"> многофункциональный центр для подачи запроса.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 организации записи на прием в Администрацию или многофункциональный центр заявителю обеспечивается возможность:</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а)</w:t>
      </w:r>
      <w:r w:rsidRPr="00C87718">
        <w:rPr>
          <w:bCs/>
          <w:color w:val="000000"/>
        </w:rPr>
        <w:tab/>
      </w:r>
      <w:proofErr w:type="gramEnd"/>
      <w:r w:rsidRPr="00C87718">
        <w:rPr>
          <w:bCs/>
          <w:color w:val="000000"/>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б)</w:t>
      </w:r>
      <w:r w:rsidRPr="00C87718">
        <w:rPr>
          <w:bCs/>
          <w:color w:val="000000"/>
        </w:rPr>
        <w:tab/>
      </w:r>
      <w:proofErr w:type="gramEnd"/>
      <w:r w:rsidRPr="00C87718">
        <w:rPr>
          <w:bCs/>
          <w:color w:val="000000"/>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3.2.3.</w:t>
      </w:r>
      <w:r w:rsidRPr="00C87718">
        <w:rPr>
          <w:bCs/>
          <w:color w:val="000000"/>
        </w:rPr>
        <w:tab/>
        <w:t>Формирование запроса.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 РПГУ размещаются образцы заполнения электронной формы запроса.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 формировании запроса заявителю обеспечивается:</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а)</w:t>
      </w:r>
      <w:r w:rsidRPr="00C87718">
        <w:rPr>
          <w:bCs/>
          <w:color w:val="000000"/>
        </w:rPr>
        <w:tab/>
      </w:r>
      <w:proofErr w:type="gramEnd"/>
      <w:r w:rsidRPr="00C87718">
        <w:rPr>
          <w:bCs/>
          <w:color w:val="000000"/>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б)</w:t>
      </w:r>
      <w:r w:rsidRPr="00C87718">
        <w:rPr>
          <w:bCs/>
          <w:color w:val="000000"/>
        </w:rPr>
        <w:tab/>
      </w:r>
      <w:proofErr w:type="gramEnd"/>
      <w:r w:rsidRPr="00C87718">
        <w:rPr>
          <w:bCs/>
          <w:color w:val="000000"/>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в)</w:t>
      </w:r>
      <w:r w:rsidRPr="00C87718">
        <w:rPr>
          <w:bCs/>
          <w:color w:val="000000"/>
        </w:rPr>
        <w:tab/>
      </w:r>
      <w:proofErr w:type="gramEnd"/>
      <w:r w:rsidRPr="00C87718">
        <w:rPr>
          <w:bCs/>
          <w:color w:val="000000"/>
        </w:rPr>
        <w:t>возможность печати на бумажном носителе копии электронной формы запроса;</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г)</w:t>
      </w:r>
      <w:r w:rsidRPr="00C87718">
        <w:rPr>
          <w:bCs/>
          <w:color w:val="000000"/>
        </w:rPr>
        <w:tab/>
      </w:r>
      <w:proofErr w:type="gramEnd"/>
      <w:r w:rsidRPr="00C87718">
        <w:rPr>
          <w:bCs/>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д)</w:t>
      </w:r>
      <w:r w:rsidRPr="00C87718">
        <w:rPr>
          <w:bCs/>
          <w:color w:val="000000"/>
        </w:rPr>
        <w:tab/>
      </w:r>
      <w:proofErr w:type="gramEnd"/>
      <w:r w:rsidRPr="00C87718">
        <w:rPr>
          <w:bCs/>
          <w:color w:val="000000"/>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е)</w:t>
      </w:r>
      <w:r w:rsidRPr="00C87718">
        <w:rPr>
          <w:bCs/>
          <w:color w:val="000000"/>
        </w:rPr>
        <w:tab/>
      </w:r>
      <w:proofErr w:type="gramEnd"/>
      <w:r w:rsidRPr="00C87718">
        <w:rPr>
          <w:bCs/>
          <w:color w:val="000000"/>
        </w:rPr>
        <w:t>возможность вернуться на любой из этапов заполнения электронной формы запроса без потери ранее введенной информации;</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ж)</w:t>
      </w:r>
      <w:r w:rsidRPr="00C87718">
        <w:rPr>
          <w:bCs/>
          <w:color w:val="000000"/>
        </w:rPr>
        <w:tab/>
      </w:r>
      <w:proofErr w:type="gramEnd"/>
      <w:r w:rsidRPr="00C87718">
        <w:rPr>
          <w:bCs/>
          <w:color w:val="000000"/>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Сформированный и </w:t>
      </w:r>
      <w:proofErr w:type="gramStart"/>
      <w:r w:rsidRPr="00C87718">
        <w:rPr>
          <w:bCs/>
          <w:color w:val="000000"/>
        </w:rPr>
        <w:t>подписанный запрос</w:t>
      </w:r>
      <w:proofErr w:type="gramEnd"/>
      <w:r w:rsidRPr="00C87718">
        <w:rPr>
          <w:bCs/>
          <w:color w:val="00000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3.2.4.</w:t>
      </w:r>
      <w:r w:rsidRPr="00C87718">
        <w:rPr>
          <w:bCs/>
          <w:color w:val="000000"/>
        </w:rPr>
        <w:tab/>
        <w:t>Администрация обеспечивает:</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а)</w:t>
      </w:r>
      <w:r w:rsidRPr="00C87718">
        <w:rPr>
          <w:bCs/>
          <w:color w:val="000000"/>
        </w:rPr>
        <w:tab/>
      </w:r>
      <w:proofErr w:type="gramEnd"/>
      <w:r w:rsidRPr="00C87718">
        <w:rPr>
          <w:bCs/>
          <w:color w:val="000000"/>
        </w:rPr>
        <w:t>прием документов, необходимых для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б)</w:t>
      </w:r>
      <w:r w:rsidRPr="00C87718">
        <w:rPr>
          <w:bCs/>
          <w:color w:val="000000"/>
        </w:rPr>
        <w:tab/>
      </w:r>
      <w:proofErr w:type="gramEnd"/>
      <w:r w:rsidRPr="00C87718">
        <w:rPr>
          <w:bCs/>
          <w:color w:val="000000"/>
        </w:rPr>
        <w:t>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w:t>
      </w:r>
      <w:r w:rsidRPr="00C87718">
        <w:rPr>
          <w:bCs/>
          <w:color w:val="000000"/>
        </w:rPr>
        <w:tab/>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Предоставление муниципальной услуги начинается со дня направления заявителю электронного сообщения о приеме заявления.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Заявление, поданное до 16:00 часов по местному времени рабочего дня, регистрируется в день подачи. Заявление, поданное после 16:00 </w:t>
      </w:r>
      <w:proofErr w:type="gramStart"/>
      <w:r w:rsidRPr="00C87718">
        <w:rPr>
          <w:bCs/>
          <w:color w:val="000000"/>
        </w:rPr>
        <w:t>часов  по</w:t>
      </w:r>
      <w:proofErr w:type="gramEnd"/>
      <w:r w:rsidRPr="00C87718">
        <w:rPr>
          <w:bCs/>
          <w:color w:val="000000"/>
        </w:rPr>
        <w:t xml:space="preserve"> местному времени рабочего дня либо в нерабочий день, регистрируется  не позднее первого рабочего дня, следующего за днем его подачи.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3.2.5.</w:t>
      </w:r>
      <w:r w:rsidRPr="00C87718">
        <w:rPr>
          <w:bCs/>
          <w:color w:val="000000"/>
        </w:rPr>
        <w:tab/>
        <w:t>Заявление в электронном виде становится доступным для члена Комиссии,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Ответственный специалист: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проверяет наличие электронных заявлений, поступивших с </w:t>
      </w:r>
      <w:proofErr w:type="gramStart"/>
      <w:r w:rsidRPr="00C87718">
        <w:rPr>
          <w:bCs/>
          <w:color w:val="000000"/>
        </w:rPr>
        <w:t>РПГУ,  с</w:t>
      </w:r>
      <w:proofErr w:type="gramEnd"/>
      <w:r w:rsidRPr="00C87718">
        <w:rPr>
          <w:bCs/>
          <w:color w:val="000000"/>
        </w:rPr>
        <w:t xml:space="preserve"> периодом не реже двух раз в день;</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изучает поступившие заявления и приложенные образы документов (документы);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производит действия в соответствии с пунктом 3.2.7 настоящего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3.2.6.</w:t>
      </w:r>
      <w:r w:rsidRPr="00C87718">
        <w:rPr>
          <w:bCs/>
          <w:color w:val="000000"/>
        </w:rPr>
        <w:tab/>
        <w:t xml:space="preserve">При обнаружении во время приема заявления оснований для отказа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принимает решение об отказе в приеме поступивших документов и направляет данное решение заявителю (представителю).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Решение об отказе в приеме документов может быть выдано заявителю на бумажном носителе в день личного обращения за получением указанного решения в многофункциональном центре, выбранном при подаче заявления, в порядке, предусмотренном пунктом 6.6 настоящего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3.2.7.</w:t>
      </w:r>
      <w:r w:rsidRPr="00C87718">
        <w:rPr>
          <w:bCs/>
          <w:color w:val="000000"/>
        </w:rPr>
        <w:tab/>
        <w:t>Заявителю в качестве результата предоставления муниципальной услуги обеспечивается по его выбору возможность получения:</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а)</w:t>
      </w:r>
      <w:r w:rsidRPr="00C87718">
        <w:rPr>
          <w:bCs/>
          <w:color w:val="000000"/>
        </w:rPr>
        <w:tab/>
      </w:r>
      <w:proofErr w:type="gramEnd"/>
      <w:r w:rsidRPr="00C87718">
        <w:rPr>
          <w:bCs/>
          <w:color w:val="000000"/>
        </w:rPr>
        <w:t xml:space="preserve">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в личный кабинет на РПГУ. </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б)</w:t>
      </w:r>
      <w:r w:rsidRPr="00C87718">
        <w:rPr>
          <w:bCs/>
          <w:color w:val="000000"/>
        </w:rPr>
        <w:tab/>
      </w:r>
      <w:proofErr w:type="gramEnd"/>
      <w:r w:rsidRPr="00C87718">
        <w:rPr>
          <w:bCs/>
          <w:color w:val="000000"/>
        </w:rPr>
        <w:t>в форме документа на бумажном носителе в многофункциональном центре.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3.2.8.</w:t>
      </w:r>
      <w:r w:rsidRPr="00C87718">
        <w:rPr>
          <w:bCs/>
          <w:color w:val="000000"/>
        </w:rPr>
        <w:tab/>
        <w:t>Уведомление об отказе в предоставлении муниципальной услуги в случае наличия оснований для отказа в предоставлении услуги, указанных в пункте 2.14 Административного регламента, оформляется по форме (в том числе в виде электронного документа) согласно приложению № 6 к настоящему Административному регламенту.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3.2.9.</w:t>
      </w:r>
      <w:r w:rsidRPr="00C87718">
        <w:rPr>
          <w:bCs/>
          <w:color w:val="000000"/>
        </w:rPr>
        <w:tab/>
        <w:t>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 предоставлении услуги в электронной форме заявителю направляется:</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а)</w:t>
      </w:r>
      <w:r w:rsidRPr="00C87718">
        <w:rPr>
          <w:bCs/>
          <w:color w:val="000000"/>
        </w:rPr>
        <w:tab/>
      </w:r>
      <w:proofErr w:type="gramEnd"/>
      <w:r w:rsidRPr="00C87718">
        <w:rPr>
          <w:bCs/>
          <w:color w:val="000000"/>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б)</w:t>
      </w:r>
      <w:r w:rsidRPr="00C87718">
        <w:rPr>
          <w:bCs/>
          <w:color w:val="000000"/>
        </w:rPr>
        <w:tab/>
      </w:r>
      <w:proofErr w:type="gramEnd"/>
      <w:r w:rsidRPr="00C87718">
        <w:rPr>
          <w:bCs/>
          <w:color w:val="00000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в)</w:t>
      </w:r>
      <w:r w:rsidRPr="00C87718">
        <w:rPr>
          <w:bCs/>
          <w:color w:val="000000"/>
        </w:rPr>
        <w:tab/>
      </w:r>
      <w:proofErr w:type="gramEnd"/>
      <w:r w:rsidRPr="00C87718">
        <w:rPr>
          <w:bCs/>
          <w:color w:val="00000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3.2.10.</w:t>
      </w:r>
      <w:r w:rsidRPr="00C87718">
        <w:rPr>
          <w:bCs/>
          <w:color w:val="000000"/>
        </w:rPr>
        <w:tab/>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3.2.11.</w:t>
      </w:r>
      <w:r w:rsidRPr="00C87718">
        <w:rPr>
          <w:bCs/>
          <w:color w:val="000000"/>
        </w:rPr>
        <w:tab/>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3.3.</w:t>
      </w:r>
      <w:r w:rsidRPr="00C87718">
        <w:rPr>
          <w:bCs/>
          <w:color w:val="000000"/>
        </w:rPr>
        <w:tab/>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заявлении об исправлении опечаток и ошибок в обязательном порядке указываются: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 xml:space="preserve">наименование </w:t>
      </w:r>
      <w:proofErr w:type="gramStart"/>
      <w:r w:rsidRPr="00C87718">
        <w:rPr>
          <w:bCs/>
          <w:color w:val="000000"/>
        </w:rPr>
        <w:t>Администрации,  в</w:t>
      </w:r>
      <w:proofErr w:type="gramEnd"/>
      <w:r w:rsidRPr="00C87718">
        <w:rPr>
          <w:bCs/>
          <w:color w:val="000000"/>
        </w:rPr>
        <w:t xml:space="preserve"> который подается заявление об исправление опечаток;</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 xml:space="preserve">вид, дата, номер выдачи (регистрации) документа, </w:t>
      </w:r>
      <w:proofErr w:type="gramStart"/>
      <w:r w:rsidRPr="00C87718">
        <w:rPr>
          <w:bCs/>
          <w:color w:val="000000"/>
        </w:rPr>
        <w:t>выданного  в</w:t>
      </w:r>
      <w:proofErr w:type="gramEnd"/>
      <w:r w:rsidRPr="00C87718">
        <w:rPr>
          <w:bCs/>
          <w:color w:val="000000"/>
        </w:rPr>
        <w:t xml:space="preserve"> результате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w:t>
      </w:r>
      <w:r w:rsidRPr="00C87718">
        <w:rPr>
          <w:bCs/>
          <w:color w:val="000000"/>
        </w:rPr>
        <w:tab/>
        <w:t xml:space="preserve">для юридических лиц – название, организационно-правовая форма, ИНН, ОГРН, адрес места нахождения, фактический адрес </w:t>
      </w:r>
      <w:proofErr w:type="gramStart"/>
      <w:r w:rsidRPr="00C87718">
        <w:rPr>
          <w:bCs/>
          <w:color w:val="000000"/>
        </w:rPr>
        <w:t>нахождения  (</w:t>
      </w:r>
      <w:proofErr w:type="gramEnd"/>
      <w:r w:rsidRPr="00C87718">
        <w:rPr>
          <w:bCs/>
          <w:color w:val="000000"/>
        </w:rPr>
        <w:t>при наличии), адрес электронной почты (при наличии), номер контактного телефона;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w:t>
      </w:r>
      <w:r w:rsidRPr="00C87718">
        <w:rPr>
          <w:bCs/>
          <w:color w:val="000000"/>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w:t>
      </w:r>
      <w:proofErr w:type="gramStart"/>
      <w:r w:rsidRPr="00C87718">
        <w:rPr>
          <w:bCs/>
          <w:color w:val="000000"/>
        </w:rPr>
        <w:t>нахождения  (</w:t>
      </w:r>
      <w:proofErr w:type="gramEnd"/>
      <w:r w:rsidRPr="00C87718">
        <w:rPr>
          <w:bCs/>
          <w:color w:val="000000"/>
        </w:rPr>
        <w:t>при наличии), адрес электронной почты (при наличии), номер контактного телефона;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5)</w:t>
      </w:r>
      <w:r w:rsidRPr="00C87718">
        <w:rPr>
          <w:bCs/>
          <w:color w:val="000000"/>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w:t>
      </w:r>
      <w:r w:rsidRPr="00C87718">
        <w:rPr>
          <w:bCs/>
          <w:color w:val="000000"/>
        </w:rPr>
        <w:tab/>
        <w:t>реквизиты документа (-</w:t>
      </w:r>
      <w:proofErr w:type="spellStart"/>
      <w:r w:rsidRPr="00C87718">
        <w:rPr>
          <w:bCs/>
          <w:color w:val="000000"/>
        </w:rPr>
        <w:t>ов</w:t>
      </w:r>
      <w:proofErr w:type="spellEnd"/>
      <w:r w:rsidRPr="00C87718">
        <w:rPr>
          <w:bCs/>
          <w:color w:val="000000"/>
        </w:rPr>
        <w:t xml:space="preserve">), обосновывающих доводы </w:t>
      </w:r>
      <w:proofErr w:type="gramStart"/>
      <w:r w:rsidRPr="00C87718">
        <w:rPr>
          <w:bCs/>
          <w:color w:val="000000"/>
        </w:rPr>
        <w:t>заявителя  о</w:t>
      </w:r>
      <w:proofErr w:type="gramEnd"/>
      <w:r w:rsidRPr="00C87718">
        <w:rPr>
          <w:bCs/>
          <w:color w:val="000000"/>
        </w:rPr>
        <w:t xml:space="preserve"> наличии опечатки, а также содержащих правильные сведения.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3.4.</w:t>
      </w:r>
      <w:r w:rsidRPr="00C87718">
        <w:rPr>
          <w:bCs/>
          <w:color w:val="000000"/>
        </w:rPr>
        <w:tab/>
        <w:t>К заявлению должен быть приложен оригинал документа, выданного по результатам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В случае если от имени заявителя действует лицо, </w:t>
      </w:r>
      <w:proofErr w:type="gramStart"/>
      <w:r w:rsidRPr="00C87718">
        <w:rPr>
          <w:bCs/>
          <w:color w:val="000000"/>
        </w:rPr>
        <w:t>являющееся  его</w:t>
      </w:r>
      <w:proofErr w:type="gramEnd"/>
      <w:r w:rsidRPr="00C87718">
        <w:rPr>
          <w:bCs/>
          <w:color w:val="000000"/>
        </w:rPr>
        <w:t xml:space="preserve">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3.5.</w:t>
      </w:r>
      <w:r w:rsidRPr="00C87718">
        <w:rPr>
          <w:bCs/>
          <w:color w:val="000000"/>
        </w:rPr>
        <w:tab/>
        <w:t>Заявление об исправлении опечаток и ошибок представляются следующими способами: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лично в Администрацию;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почтовым отправлением;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путем заполнения формы запроса через личный кабинет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через многофункциональный центр.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3.6.</w:t>
      </w:r>
      <w:r w:rsidRPr="00C87718">
        <w:rPr>
          <w:bCs/>
          <w:color w:val="000000"/>
        </w:rPr>
        <w:tab/>
        <w:t>Основаниями для отказа в приеме заявления об исправлении опечаток и ошибок являются: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представленные документы по составу и содержанию не соответствуют требованиям пунктов 3.3 и 3.4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заявитель не является получателем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3.7.</w:t>
      </w:r>
      <w:r w:rsidRPr="00C87718">
        <w:rPr>
          <w:bCs/>
          <w:color w:val="000000"/>
        </w:rPr>
        <w:tab/>
        <w:t xml:space="preserve">Отказ в приеме заявления об исправлении опечаток и </w:t>
      </w:r>
      <w:proofErr w:type="gramStart"/>
      <w:r w:rsidRPr="00C87718">
        <w:rPr>
          <w:bCs/>
          <w:color w:val="000000"/>
        </w:rPr>
        <w:t>ошибок  по</w:t>
      </w:r>
      <w:proofErr w:type="gramEnd"/>
      <w:r w:rsidRPr="00C87718">
        <w:rPr>
          <w:bCs/>
          <w:color w:val="000000"/>
        </w:rPr>
        <w:t xml:space="preserve"> иным основаниям не допускается.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3.8.</w:t>
      </w:r>
      <w:r w:rsidRPr="00C87718">
        <w:rPr>
          <w:bCs/>
          <w:color w:val="000000"/>
        </w:rPr>
        <w:tab/>
        <w:t>Основаниями для отказа в исправлении опечаток и ошибок являются: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отсутствие несоответствий между содержанием документа, выданного по результатам предоставления муниципальной </w:t>
      </w:r>
      <w:proofErr w:type="gramStart"/>
      <w:r w:rsidRPr="00C87718">
        <w:rPr>
          <w:bCs/>
          <w:color w:val="000000"/>
        </w:rPr>
        <w:t>услуги,  и</w:t>
      </w:r>
      <w:proofErr w:type="gramEnd"/>
      <w:r w:rsidRPr="00C87718">
        <w:rPr>
          <w:bCs/>
          <w:color w:val="000000"/>
        </w:rPr>
        <w:t xml:space="preserve">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документы, представленные заявителем в соответствии с пунктом 3.3 Административного регламента, не представлялись ранее </w:t>
      </w:r>
      <w:proofErr w:type="gramStart"/>
      <w:r w:rsidRPr="00C87718">
        <w:rPr>
          <w:bCs/>
          <w:color w:val="000000"/>
        </w:rPr>
        <w:t>заявителем  при</w:t>
      </w:r>
      <w:proofErr w:type="gramEnd"/>
      <w:r w:rsidRPr="00C87718">
        <w:rPr>
          <w:bCs/>
          <w:color w:val="000000"/>
        </w:rPr>
        <w:t xml:space="preserve">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документов, указанных в пункте 3.4 Административного регламента, недостаточно для начала процедуры исправлении </w:t>
      </w:r>
      <w:proofErr w:type="gramStart"/>
      <w:r w:rsidRPr="00C87718">
        <w:rPr>
          <w:bCs/>
          <w:color w:val="000000"/>
        </w:rPr>
        <w:t>опечаток  и</w:t>
      </w:r>
      <w:proofErr w:type="gramEnd"/>
      <w:r w:rsidRPr="00C87718">
        <w:rPr>
          <w:bCs/>
          <w:color w:val="000000"/>
        </w:rPr>
        <w:t xml:space="preserve"> ошибок.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3.9.</w:t>
      </w:r>
      <w:r w:rsidRPr="00C87718">
        <w:rPr>
          <w:bCs/>
          <w:color w:val="000000"/>
        </w:rPr>
        <w:tab/>
        <w:t xml:space="preserve">Заявление об исправлении опечаток и ошибок регистрируется Администрацией, Уполномоченным органом в течение одного рабочего </w:t>
      </w:r>
      <w:proofErr w:type="gramStart"/>
      <w:r w:rsidRPr="00C87718">
        <w:rPr>
          <w:bCs/>
          <w:color w:val="000000"/>
        </w:rPr>
        <w:t>дня  с</w:t>
      </w:r>
      <w:proofErr w:type="gramEnd"/>
      <w:r w:rsidRPr="00C87718">
        <w:rPr>
          <w:bCs/>
          <w:color w:val="000000"/>
        </w:rPr>
        <w:t xml:space="preserve"> момента получения заявления об исправлении опечаток и ошибок  и документов, приложенных к нему.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3.10.</w:t>
      </w:r>
      <w:r w:rsidRPr="00C87718">
        <w:rPr>
          <w:bCs/>
          <w:color w:val="000000"/>
        </w:rPr>
        <w:tab/>
        <w:t xml:space="preserve">Заявление об исправлении опечаток и ошибок в течение пяти рабочих дней с момента регистрации в Администрации такого заявления рассматривается </w:t>
      </w:r>
      <w:proofErr w:type="spellStart"/>
      <w:r w:rsidRPr="00C87718">
        <w:rPr>
          <w:bCs/>
          <w:color w:val="000000"/>
        </w:rPr>
        <w:t>Администрацие</w:t>
      </w:r>
      <w:proofErr w:type="spellEnd"/>
      <w:r w:rsidRPr="00C87718">
        <w:rPr>
          <w:bCs/>
          <w:color w:val="000000"/>
        </w:rPr>
        <w:t xml:space="preserve"> на предмет соответствия требованиям, предусмотренным Административным регламентом.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3.11.</w:t>
      </w:r>
      <w:r w:rsidRPr="00C87718">
        <w:rPr>
          <w:bCs/>
          <w:color w:val="000000"/>
        </w:rPr>
        <w:tab/>
        <w:t xml:space="preserve">По результатам рассмотрения заявления об исправлении </w:t>
      </w:r>
      <w:proofErr w:type="gramStart"/>
      <w:r w:rsidRPr="00C87718">
        <w:rPr>
          <w:bCs/>
          <w:color w:val="000000"/>
        </w:rPr>
        <w:t>опечаток  и</w:t>
      </w:r>
      <w:proofErr w:type="gramEnd"/>
      <w:r w:rsidRPr="00C87718">
        <w:rPr>
          <w:bCs/>
          <w:color w:val="000000"/>
        </w:rPr>
        <w:t xml:space="preserve"> ошибок Администрации в срок, предусмотренный пунктом 3.10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 xml:space="preserve">в случае отсутствия оснований для отказа в исправлении </w:t>
      </w:r>
      <w:proofErr w:type="gramStart"/>
      <w:r w:rsidRPr="00C87718">
        <w:rPr>
          <w:bCs/>
          <w:color w:val="000000"/>
        </w:rPr>
        <w:t>опечаток  и</w:t>
      </w:r>
      <w:proofErr w:type="gramEnd"/>
      <w:r w:rsidRPr="00C87718">
        <w:rPr>
          <w:bCs/>
          <w:color w:val="000000"/>
        </w:rPr>
        <w:t xml:space="preserve"> ошибок, предусмотренных пунктом 3.8 Административного регламента, принимает решение об исправлении опечаток и ошибок;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 xml:space="preserve">в случае наличия хотя бы одного из оснований для </w:t>
      </w:r>
      <w:proofErr w:type="gramStart"/>
      <w:r w:rsidRPr="00C87718">
        <w:rPr>
          <w:bCs/>
          <w:color w:val="000000"/>
        </w:rPr>
        <w:t>отказа  в</w:t>
      </w:r>
      <w:proofErr w:type="gramEnd"/>
      <w:r w:rsidRPr="00C87718">
        <w:rPr>
          <w:bCs/>
          <w:color w:val="000000"/>
        </w:rPr>
        <w:t xml:space="preserve">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3.12.</w:t>
      </w:r>
      <w:r w:rsidRPr="00C87718">
        <w:rPr>
          <w:bCs/>
          <w:color w:val="000000"/>
        </w:rPr>
        <w:tab/>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w:t>
      </w:r>
      <w:proofErr w:type="gramStart"/>
      <w:r w:rsidRPr="00C87718">
        <w:rPr>
          <w:bCs/>
          <w:color w:val="000000"/>
        </w:rPr>
        <w:t>письмо  об</w:t>
      </w:r>
      <w:proofErr w:type="gramEnd"/>
      <w:r w:rsidRPr="00C87718">
        <w:rPr>
          <w:bCs/>
          <w:color w:val="000000"/>
        </w:rPr>
        <w:t xml:space="preserve"> отсутствии необходимости исправления опечаток и ошибок с указанием причин отсутствия необходимости.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3.13.</w:t>
      </w:r>
      <w:r w:rsidRPr="00C87718">
        <w:rPr>
          <w:bCs/>
          <w:color w:val="000000"/>
        </w:rPr>
        <w:tab/>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Результатом исправления опечаток и ошибок является </w:t>
      </w:r>
      <w:proofErr w:type="gramStart"/>
      <w:r w:rsidRPr="00C87718">
        <w:rPr>
          <w:bCs/>
          <w:color w:val="000000"/>
        </w:rPr>
        <w:t>подготовленный  в</w:t>
      </w:r>
      <w:proofErr w:type="gramEnd"/>
      <w:r w:rsidRPr="00C87718">
        <w:rPr>
          <w:bCs/>
          <w:color w:val="000000"/>
        </w:rPr>
        <w:t xml:space="preserve"> 2-х экземплярах документ о предоставлении муниципальной услуги.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3.14.</w:t>
      </w:r>
      <w:r w:rsidRPr="00C87718">
        <w:rPr>
          <w:bCs/>
          <w:color w:val="000000"/>
        </w:rPr>
        <w:tab/>
        <w:t>При исправлении опечаток и ошибок не допускается: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изменение содержания документов, являющихся результатом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3.15.</w:t>
      </w:r>
      <w:r w:rsidRPr="00C87718">
        <w:rPr>
          <w:bCs/>
          <w:color w:val="000000"/>
        </w:rPr>
        <w:tab/>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Первый оригинальный экземпляр документа о предоставлении муниципальной услуги, содержащий опечатки и ошибки, подлежит уничтожению.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Второй оригинальный экземпляр документа о предоставлении муниципальной услуги, содержащий опечатки и ошибки </w:t>
      </w:r>
      <w:proofErr w:type="gramStart"/>
      <w:r w:rsidRPr="00C87718">
        <w:rPr>
          <w:bCs/>
          <w:color w:val="000000"/>
        </w:rPr>
        <w:t>хранится  в</w:t>
      </w:r>
      <w:proofErr w:type="gramEnd"/>
      <w:r w:rsidRPr="00C87718">
        <w:rPr>
          <w:bCs/>
          <w:color w:val="000000"/>
        </w:rPr>
        <w:t xml:space="preserve"> Администрации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IV. Формы контроля за исполнением административного регламента</w:t>
      </w:r>
    </w:p>
    <w:p w:rsidR="00C87718" w:rsidRPr="00C87718" w:rsidRDefault="00C87718" w:rsidP="00C87718">
      <w:pPr>
        <w:autoSpaceDE w:val="0"/>
        <w:autoSpaceDN w:val="0"/>
        <w:adjustRightInd w:val="0"/>
        <w:ind w:firstLine="709"/>
        <w:jc w:val="center"/>
        <w:outlineLvl w:val="0"/>
        <w:rPr>
          <w:bCs/>
          <w:color w:val="000000"/>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Порядок осуществления текущего контроля за соблюдением</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и исполнением ответственными должностными лицами положений</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регламента и иных нормативных правовых актов,</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устанавливающих требования к предоставлению муниципальной</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услуги, а также принятием ими решений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4.1.</w:t>
      </w:r>
      <w:r w:rsidRPr="00C87718">
        <w:rPr>
          <w:bCs/>
          <w:color w:val="000000"/>
        </w:rPr>
        <w:tab/>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w:t>
      </w:r>
      <w:proofErr w:type="gramStart"/>
      <w:r w:rsidRPr="00C87718">
        <w:rPr>
          <w:bCs/>
          <w:color w:val="000000"/>
        </w:rPr>
        <w:t>контроля  за</w:t>
      </w:r>
      <w:proofErr w:type="gramEnd"/>
      <w:r w:rsidRPr="00C87718">
        <w:rPr>
          <w:bCs/>
          <w:color w:val="000000"/>
        </w:rPr>
        <w:t xml:space="preserve"> предоставлением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Для текущего контроля используются сведения служебной корреспонденции, устная и письменная информация </w:t>
      </w:r>
      <w:proofErr w:type="gramStart"/>
      <w:r w:rsidRPr="00C87718">
        <w:rPr>
          <w:bCs/>
          <w:color w:val="000000"/>
        </w:rPr>
        <w:t>специалистов  и</w:t>
      </w:r>
      <w:proofErr w:type="gramEnd"/>
      <w:r w:rsidRPr="00C87718">
        <w:rPr>
          <w:bCs/>
          <w:color w:val="000000"/>
        </w:rPr>
        <w:t xml:space="preserve"> должностных лиц Администрации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Текущий контроль осуществляется путем проведения проверок:</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решений о предоставлении (об отказе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выявления и устранения нарушений прав граждан;</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рассмотрения, принятия решений и подготовки ответов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 обращения граждан, содержащие жалобы на решения, действия (бездействие) должностных лиц.</w:t>
      </w:r>
    </w:p>
    <w:p w:rsidR="00C87718" w:rsidRP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Порядок и периодичность осуществления плановых и внеплановых</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проверок полноты и качества предоставления муниципальной</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услуги, в том числе порядок и формы контроля за полнотой</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и качеством предоставления муниципальной услуги</w:t>
      </w:r>
    </w:p>
    <w:p w:rsidR="00C87718" w:rsidRPr="00C87718" w:rsidRDefault="00C87718" w:rsidP="00C87718">
      <w:pPr>
        <w:autoSpaceDE w:val="0"/>
        <w:autoSpaceDN w:val="0"/>
        <w:adjustRightInd w:val="0"/>
        <w:ind w:firstLine="709"/>
        <w:jc w:val="center"/>
        <w:outlineLvl w:val="0"/>
        <w:rPr>
          <w:b/>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4.2.</w:t>
      </w:r>
      <w:r w:rsidRPr="00C87718">
        <w:rPr>
          <w:bCs/>
          <w:color w:val="000000"/>
        </w:rPr>
        <w:tab/>
        <w:t>Контроль за полнотой и качеством предоставления муниципальной услуги включает в себя проведение плановых и внеплановых проверок.</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4.3.</w:t>
      </w:r>
      <w:r w:rsidRPr="00C87718">
        <w:rPr>
          <w:bCs/>
          <w:color w:val="000000"/>
        </w:rPr>
        <w:tab/>
        <w:t xml:space="preserve">Плановые проверки осуществляются на основании годовых планов работы Администрации, структурных подразделений </w:t>
      </w:r>
      <w:proofErr w:type="gramStart"/>
      <w:r w:rsidRPr="00C87718">
        <w:rPr>
          <w:bCs/>
          <w:color w:val="000000"/>
        </w:rPr>
        <w:t>Администрации  предоставляющих</w:t>
      </w:r>
      <w:proofErr w:type="gramEnd"/>
      <w:r w:rsidRPr="00C87718">
        <w:rPr>
          <w:bCs/>
          <w:color w:val="000000"/>
        </w:rPr>
        <w:t xml:space="preserve">  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соблюдение сроков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соблюдение положений настоящего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правильность и обоснованность принятого решения об отказе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Основанием для проведения внеплановых проверок являются: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обращения граждан и юридических лиц на нарушения законодательства, в том числе на качество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4.4.</w:t>
      </w:r>
      <w:r w:rsidRPr="00C87718">
        <w:rPr>
          <w:bCs/>
          <w:color w:val="000000"/>
        </w:rPr>
        <w:tab/>
        <w:t>Для проведения проверки создается комиссия, в состав которой включаются должностные лица и специалисты Администрации.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Проверка осуществляется на основании приказа </w:t>
      </w:r>
      <w:proofErr w:type="gramStart"/>
      <w:r w:rsidRPr="00C87718">
        <w:rPr>
          <w:bCs/>
          <w:color w:val="000000"/>
        </w:rPr>
        <w:t>Администрации .</w:t>
      </w:r>
      <w:proofErr w:type="gramEnd"/>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4.5.</w:t>
      </w:r>
      <w:r w:rsidRPr="00C87718">
        <w:rPr>
          <w:bCs/>
          <w:color w:val="000000"/>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C87718" w:rsidRPr="00C87718" w:rsidRDefault="00C87718" w:rsidP="00C87718">
      <w:pPr>
        <w:autoSpaceDE w:val="0"/>
        <w:autoSpaceDN w:val="0"/>
        <w:adjustRightInd w:val="0"/>
        <w:ind w:firstLine="709"/>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Ответственность должностных лиц за решения и действия</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(бездействие), принимаемые (осуществляемые) ими в ходе</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предоставления муниципальной услуги</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4.6.</w:t>
      </w:r>
      <w:r w:rsidRPr="00C87718">
        <w:rPr>
          <w:bCs/>
          <w:color w:val="000000"/>
        </w:rPr>
        <w:tab/>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Персональная ответственность должностных лиц за правильность и своевременность принятия решения о предоставлении и (или) (об </w:t>
      </w:r>
      <w:proofErr w:type="gramStart"/>
      <w:r w:rsidRPr="00C87718">
        <w:rPr>
          <w:bCs/>
          <w:color w:val="000000"/>
        </w:rPr>
        <w:t>отказе  в</w:t>
      </w:r>
      <w:proofErr w:type="gramEnd"/>
      <w:r w:rsidRPr="00C87718">
        <w:rPr>
          <w:bCs/>
          <w:color w:val="000000"/>
        </w:rPr>
        <w:t xml:space="preserve">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C87718" w:rsidRP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Требования к порядку и формам контроля за предоставлением</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муниципальной услуги, в том числе со стороны граждан,</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их объединений и организаций</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4.7.</w:t>
      </w:r>
      <w:r w:rsidRPr="00C87718">
        <w:rPr>
          <w:bCs/>
          <w:color w:val="000000"/>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Граждане, их объединения и организации также имеют право:</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направлять замечания и предложения по улучшению доступности и качества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вносить предложения о мерах по устранению нарушений настоящего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4.8.</w:t>
      </w:r>
      <w:r w:rsidRPr="00C87718">
        <w:rPr>
          <w:bCs/>
          <w:color w:val="000000"/>
        </w:rPr>
        <w:tab/>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V. Досудебный (внесудебный) порядок обжалования решений и действий (бездействия) органа, предоставляющего муниципальную услугу,</w:t>
      </w:r>
    </w:p>
    <w:p w:rsidR="00C87718" w:rsidRPr="00C87718" w:rsidRDefault="00C87718" w:rsidP="00C87718">
      <w:pPr>
        <w:autoSpaceDE w:val="0"/>
        <w:autoSpaceDN w:val="0"/>
        <w:adjustRightInd w:val="0"/>
        <w:ind w:firstLine="709"/>
        <w:jc w:val="center"/>
        <w:outlineLvl w:val="0"/>
        <w:rPr>
          <w:b/>
          <w:bCs/>
          <w:color w:val="000000"/>
          <w:sz w:val="26"/>
          <w:szCs w:val="26"/>
        </w:rPr>
      </w:pPr>
      <w:r w:rsidRPr="00C87718">
        <w:rPr>
          <w:b/>
          <w:bCs/>
          <w:color w:val="000000"/>
        </w:rPr>
        <w:t>а также их должностных лиц, муниципальных служащих</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Информация для заявителя о его праве подать жалобу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5.1.</w:t>
      </w:r>
      <w:r w:rsidRPr="00C87718">
        <w:rPr>
          <w:bCs/>
          <w:color w:val="000000"/>
        </w:rPr>
        <w:tab/>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5.2.</w:t>
      </w:r>
      <w:r w:rsidRPr="00C87718">
        <w:rPr>
          <w:bCs/>
          <w:color w:val="000000"/>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к руководителю многофункционального центра – на решения и действия (бездействие) работника многофункционального центра;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к учредителю многофункционального центра – на решение и действия (бездействие) многофункционального центра.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и муниципальных услуг (функций)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5.3.</w:t>
      </w:r>
      <w:r w:rsidRPr="00C87718">
        <w:rPr>
          <w:bCs/>
          <w:color w:val="000000"/>
        </w:rPr>
        <w:tab/>
        <w:t xml:space="preserve">Информация о порядке подачи и рассмотрения жалобы размещается на информационных стендах в местах предоставления муниципальных услуг,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на сайте Администрации, РПГУ, а также предоставляется в устной форме по телефону и (или) на личном приеме </w:t>
      </w:r>
      <w:proofErr w:type="gramStart"/>
      <w:r w:rsidRPr="00C87718">
        <w:rPr>
          <w:bCs/>
          <w:color w:val="000000"/>
        </w:rPr>
        <w:t>либо  в</w:t>
      </w:r>
      <w:proofErr w:type="gramEnd"/>
      <w:r w:rsidRPr="00C87718">
        <w:rPr>
          <w:bCs/>
          <w:color w:val="000000"/>
        </w:rPr>
        <w:t xml:space="preserve"> письменной форме почтовым отправлением по адресу, указанному заявителем (представителем).</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Перечень нормативных правовых актов, регулирующих порядок досудебного (внесудебного) обжалования действий (</w:t>
      </w:r>
      <w:proofErr w:type="gramStart"/>
      <w:r w:rsidRPr="00C87718">
        <w:rPr>
          <w:bCs/>
          <w:color w:val="000000"/>
        </w:rPr>
        <w:t>бездействия)  и</w:t>
      </w:r>
      <w:proofErr w:type="gramEnd"/>
      <w:r w:rsidRPr="00C87718">
        <w:rPr>
          <w:bCs/>
          <w:color w:val="000000"/>
        </w:rPr>
        <w:t xml:space="preserve"> (или) решений, принятых (осуществленных) в ходе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5.4.</w:t>
      </w:r>
      <w:r w:rsidRPr="00C87718">
        <w:rPr>
          <w:bCs/>
          <w:color w:val="000000"/>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Федеральным законом № 210-ФЗ;</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постановлением (указывается муниципальный нормативный правовой акт об утверждении правил (порядка) подачи и рассмотрения жалоб на </w:t>
      </w:r>
      <w:proofErr w:type="gramStart"/>
      <w:r w:rsidRPr="00C87718">
        <w:rPr>
          <w:bCs/>
          <w:color w:val="000000"/>
        </w:rPr>
        <w:t>решения  действия</w:t>
      </w:r>
      <w:proofErr w:type="gramEnd"/>
      <w:r w:rsidRPr="00C87718">
        <w:rPr>
          <w:bCs/>
          <w:color w:val="000000"/>
        </w:rPr>
        <w:t xml:space="preserve"> (бездействие) органов местного самоуправления и их должностных лиц, муниципальных служащих);</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постановлением Правительства Российской Федерации от 20 </w:t>
      </w:r>
      <w:proofErr w:type="gramStart"/>
      <w:r w:rsidRPr="00C87718">
        <w:rPr>
          <w:bCs/>
          <w:color w:val="000000"/>
        </w:rPr>
        <w:t>ноября  2012</w:t>
      </w:r>
      <w:proofErr w:type="gramEnd"/>
      <w:r w:rsidRPr="00C87718">
        <w:rPr>
          <w:bCs/>
          <w:color w:val="000000"/>
        </w:rPr>
        <w:t xml:space="preserve">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6.1.</w:t>
      </w:r>
      <w:r w:rsidRPr="00C87718">
        <w:rPr>
          <w:bCs/>
          <w:color w:val="000000"/>
        </w:rPr>
        <w:tab/>
        <w:t>Многофункциональный центр осуществляет: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proofErr w:type="gramStart"/>
      <w:r w:rsidRPr="00C87718">
        <w:rPr>
          <w:bCs/>
          <w:color w:val="000000"/>
        </w:rPr>
        <w:t>услуги  в</w:t>
      </w:r>
      <w:proofErr w:type="gramEnd"/>
      <w:r w:rsidRPr="00C87718">
        <w:rPr>
          <w:bCs/>
          <w:color w:val="000000"/>
        </w:rPr>
        <w:t xml:space="preserve"> многофункциональном центре;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proofErr w:type="gramStart"/>
      <w:r w:rsidRPr="00C87718">
        <w:rPr>
          <w:bCs/>
          <w:color w:val="000000"/>
        </w:rPr>
        <w:t>направленных  в</w:t>
      </w:r>
      <w:proofErr w:type="gramEnd"/>
      <w:r w:rsidRPr="00C87718">
        <w:rPr>
          <w:bCs/>
          <w:color w:val="000000"/>
        </w:rPr>
        <w:t xml:space="preserve">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иные процедуры и действия, предусмотренные Федеральным законом № 210-ФЗ.</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соответствии с частью 1.1 статьи 16 Федерального закона № 210-</w:t>
      </w:r>
      <w:proofErr w:type="gramStart"/>
      <w:r w:rsidRPr="00C87718">
        <w:rPr>
          <w:bCs/>
          <w:color w:val="000000"/>
        </w:rPr>
        <w:t>ФЗ  для</w:t>
      </w:r>
      <w:proofErr w:type="gramEnd"/>
      <w:r w:rsidRPr="00C87718">
        <w:rPr>
          <w:bCs/>
          <w:color w:val="000000"/>
        </w:rPr>
        <w:t xml:space="preserve"> реализации своих функций многофункциональные центры вправе привлекать иные организации. </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Информирование заявителей</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6.2.</w:t>
      </w:r>
      <w:r w:rsidRPr="00C87718">
        <w:rPr>
          <w:bCs/>
          <w:color w:val="000000"/>
        </w:rPr>
        <w:tab/>
        <w:t xml:space="preserve">Информирование заявителя многофункциональными центрами осуществляется следующими способами: </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а)</w:t>
      </w:r>
      <w:r w:rsidRPr="00C87718">
        <w:rPr>
          <w:bCs/>
          <w:color w:val="000000"/>
        </w:rPr>
        <w:tab/>
      </w:r>
      <w:proofErr w:type="gramEnd"/>
      <w:r w:rsidRPr="00C87718">
        <w:rPr>
          <w:bCs/>
          <w:color w:val="000000"/>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и информационных стендах многофункциональных центров;</w:t>
      </w:r>
    </w:p>
    <w:p w:rsidR="00C87718" w:rsidRPr="00C87718" w:rsidRDefault="00C87718" w:rsidP="00C87718">
      <w:pPr>
        <w:autoSpaceDE w:val="0"/>
        <w:autoSpaceDN w:val="0"/>
        <w:adjustRightInd w:val="0"/>
        <w:ind w:firstLine="709"/>
        <w:jc w:val="both"/>
        <w:outlineLvl w:val="0"/>
        <w:rPr>
          <w:bCs/>
          <w:color w:val="000000"/>
        </w:rPr>
      </w:pPr>
      <w:proofErr w:type="gramStart"/>
      <w:r w:rsidRPr="00C87718">
        <w:rPr>
          <w:bCs/>
          <w:color w:val="000000"/>
        </w:rPr>
        <w:t>б)</w:t>
      </w:r>
      <w:r w:rsidRPr="00C87718">
        <w:rPr>
          <w:bCs/>
          <w:color w:val="000000"/>
        </w:rPr>
        <w:tab/>
      </w:r>
      <w:proofErr w:type="gramEnd"/>
      <w:r w:rsidRPr="00C87718">
        <w:rPr>
          <w:bCs/>
          <w:color w:val="000000"/>
        </w:rPr>
        <w:t>при обращении заявителя в многофункциональный центр лично, по телефону, посредством почтовых отправлений, либо по электронной почте.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w:t>
      </w:r>
      <w:proofErr w:type="gramStart"/>
      <w:r w:rsidRPr="00C87718">
        <w:rPr>
          <w:bCs/>
          <w:color w:val="000000"/>
        </w:rPr>
        <w:t>информации  о</w:t>
      </w:r>
      <w:proofErr w:type="gramEnd"/>
      <w:r w:rsidRPr="00C87718">
        <w:rPr>
          <w:bCs/>
          <w:color w:val="000000"/>
        </w:rPr>
        <w:t xml:space="preserve"> муниципальных услугах не может превышать 15 минут.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Ответ на телефонный звонок должен начинаться с </w:t>
      </w:r>
      <w:proofErr w:type="gramStart"/>
      <w:r w:rsidRPr="00C87718">
        <w:rPr>
          <w:bCs/>
          <w:color w:val="000000"/>
        </w:rPr>
        <w:t>информации  о</w:t>
      </w:r>
      <w:proofErr w:type="gramEnd"/>
      <w:r w:rsidRPr="00C87718">
        <w:rPr>
          <w:bCs/>
          <w:color w:val="000000"/>
        </w:rPr>
        <w:t xml:space="preserve">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изложить обращение в письменной форме (ответ направляется заявителю в соответствии со способом, указанным в обращении);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назначить другое время для консультаций.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При консультировании по письменным обращениям заявителей ответ направляется в письменном виде в срок не позднее 30 календарных </w:t>
      </w:r>
      <w:proofErr w:type="gramStart"/>
      <w:r w:rsidRPr="00C87718">
        <w:rPr>
          <w:bCs/>
          <w:color w:val="000000"/>
        </w:rPr>
        <w:t>дней  с</w:t>
      </w:r>
      <w:proofErr w:type="gramEnd"/>
      <w:r w:rsidRPr="00C87718">
        <w:rPr>
          <w:bCs/>
          <w:color w:val="000000"/>
        </w:rPr>
        <w:t xml:space="preserve">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Прием запросов заявителей о предоставлении муниципальной услуги</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и иных документов, необходимых для предоставления</w:t>
      </w: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муниципальной услуги</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6.3.</w:t>
      </w:r>
      <w:r w:rsidRPr="00C87718">
        <w:rPr>
          <w:bCs/>
          <w:color w:val="000000"/>
        </w:rPr>
        <w:tab/>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При обращении за предоставлением двух и более муниципальных услуг заявителю предлагается получить </w:t>
      </w:r>
      <w:proofErr w:type="spellStart"/>
      <w:r w:rsidRPr="00C87718">
        <w:rPr>
          <w:bCs/>
          <w:color w:val="000000"/>
        </w:rPr>
        <w:t>мультиталон</w:t>
      </w:r>
      <w:proofErr w:type="spellEnd"/>
      <w:r w:rsidRPr="00C87718">
        <w:rPr>
          <w:bCs/>
          <w:color w:val="000000"/>
        </w:rPr>
        <w:t xml:space="preserve"> электронной очереди.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Работник многофункционального центра осуществляет следующие действия: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проверяет полномочия представителя заявителя (в случае обращения представителя заявителя);</w:t>
      </w:r>
    </w:p>
    <w:p w:rsidR="00C87718" w:rsidRPr="00C87718" w:rsidRDefault="00C87718" w:rsidP="00C87718">
      <w:pPr>
        <w:autoSpaceDE w:val="0"/>
        <w:autoSpaceDN w:val="0"/>
        <w:adjustRightInd w:val="0"/>
        <w:ind w:firstLine="709"/>
        <w:outlineLvl w:val="0"/>
        <w:rPr>
          <w:bCs/>
          <w:color w:val="000000"/>
        </w:rPr>
      </w:pPr>
      <w:r w:rsidRPr="00C87718">
        <w:rPr>
          <w:bCs/>
          <w:color w:val="000000"/>
        </w:rPr>
        <w:t></w:t>
      </w:r>
      <w:r w:rsidRPr="00C87718">
        <w:rPr>
          <w:bCs/>
          <w:color w:val="000000"/>
        </w:rPr>
        <w:tab/>
        <w:t>принимает от заявителей заявление на предоставление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принимает от заявителей документы, необходимые для получения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в случае отсутствия необходимых документов, </w:t>
      </w:r>
      <w:proofErr w:type="gramStart"/>
      <w:r w:rsidRPr="00C87718">
        <w:rPr>
          <w:bCs/>
          <w:color w:val="000000"/>
        </w:rPr>
        <w:t>либо  их</w:t>
      </w:r>
      <w:proofErr w:type="gramEnd"/>
      <w:r w:rsidRPr="00C87718">
        <w:rPr>
          <w:bCs/>
          <w:color w:val="000000"/>
        </w:rPr>
        <w:t xml:space="preserve"> несоответствия установленным формам и бланкам, сообщает о данных фактах заявителю;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6.4.</w:t>
      </w:r>
      <w:r w:rsidRPr="00C87718">
        <w:rPr>
          <w:bCs/>
          <w:color w:val="000000"/>
        </w:rPr>
        <w:tab/>
        <w:t>Работник многофункционального центра не вправе требовать от заявителя: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proofErr w:type="gramStart"/>
      <w:r w:rsidRPr="00C87718">
        <w:rPr>
          <w:bCs/>
          <w:color w:val="000000"/>
        </w:rPr>
        <w:t>возникающие  в</w:t>
      </w:r>
      <w:proofErr w:type="gramEnd"/>
      <w:r w:rsidRPr="00C87718">
        <w:rPr>
          <w:bCs/>
          <w:color w:val="000000"/>
        </w:rPr>
        <w:t xml:space="preserve"> связи с предоставлением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w:t>
      </w:r>
      <w:proofErr w:type="gramStart"/>
      <w:r w:rsidRPr="00C87718">
        <w:rPr>
          <w:bCs/>
          <w:color w:val="000000"/>
        </w:rPr>
        <w:t>документы  и</w:t>
      </w:r>
      <w:proofErr w:type="gramEnd"/>
      <w:r w:rsidRPr="00C87718">
        <w:rPr>
          <w:bCs/>
          <w:color w:val="000000"/>
        </w:rPr>
        <w:t xml:space="preserve"> информацию по собственной инициативе;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C87718">
        <w:rPr>
          <w:bCs/>
          <w:color w:val="000000"/>
        </w:rPr>
        <w:t>организации,  за</w:t>
      </w:r>
      <w:proofErr w:type="gramEnd"/>
      <w:r w:rsidRPr="00C87718">
        <w:rPr>
          <w:bCs/>
          <w:color w:val="000000"/>
        </w:rPr>
        <w:t xml:space="preserve">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6.5.</w:t>
      </w:r>
      <w:r w:rsidRPr="00C87718">
        <w:rPr>
          <w:bCs/>
          <w:color w:val="000000"/>
        </w:rPr>
        <w:tab/>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w:t>
      </w:r>
      <w:proofErr w:type="gramStart"/>
      <w:r w:rsidRPr="00C87718">
        <w:rPr>
          <w:bCs/>
          <w:color w:val="000000"/>
        </w:rPr>
        <w:t>направляются  в</w:t>
      </w:r>
      <w:proofErr w:type="gramEnd"/>
      <w:r w:rsidRPr="00C87718">
        <w:rPr>
          <w:bCs/>
          <w:color w:val="000000"/>
        </w:rPr>
        <w:t xml:space="preserve">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Срок передачи многофункциональным центром принятых им </w:t>
      </w:r>
      <w:proofErr w:type="gramStart"/>
      <w:r w:rsidRPr="00C87718">
        <w:rPr>
          <w:bCs/>
          <w:color w:val="000000"/>
        </w:rPr>
        <w:t>заявлений  и</w:t>
      </w:r>
      <w:proofErr w:type="gramEnd"/>
      <w:r w:rsidRPr="00C87718">
        <w:rPr>
          <w:bCs/>
          <w:color w:val="000000"/>
        </w:rPr>
        <w:t xml:space="preserve">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w:t>
      </w:r>
      <w:proofErr w:type="gramStart"/>
      <w:r w:rsidRPr="00C87718">
        <w:rPr>
          <w:bCs/>
          <w:color w:val="000000"/>
        </w:rPr>
        <w:t>Администрацию  определяются</w:t>
      </w:r>
      <w:proofErr w:type="gramEnd"/>
      <w:r w:rsidRPr="00C87718">
        <w:rPr>
          <w:bCs/>
          <w:color w:val="000000"/>
        </w:rPr>
        <w:t xml:space="preserve"> соглашением о взаимодействии, заключенным между многофункциональным центром и Администрацией в порядке, установленном Постановлением № 797 (далее – Соглашение).</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
          <w:bCs/>
          <w:color w:val="000000"/>
        </w:rPr>
      </w:pPr>
      <w:r w:rsidRPr="00C87718">
        <w:rPr>
          <w:b/>
          <w:bCs/>
          <w:color w:val="000000"/>
        </w:rPr>
        <w:t>Выдача заявителю результата предоставления муниципальной услуги</w:t>
      </w:r>
    </w:p>
    <w:p w:rsidR="00C87718" w:rsidRPr="00C87718" w:rsidRDefault="00C87718" w:rsidP="00C87718">
      <w:pPr>
        <w:autoSpaceDE w:val="0"/>
        <w:autoSpaceDN w:val="0"/>
        <w:adjustRightInd w:val="0"/>
        <w:ind w:firstLine="709"/>
        <w:jc w:val="center"/>
        <w:outlineLvl w:val="0"/>
        <w:rPr>
          <w:b/>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6.6.</w:t>
      </w:r>
      <w:r w:rsidRPr="00C87718">
        <w:rPr>
          <w:bCs/>
          <w:color w:val="000000"/>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w:t>
      </w:r>
      <w:proofErr w:type="gramStart"/>
      <w:r w:rsidRPr="00C87718">
        <w:rPr>
          <w:bCs/>
          <w:color w:val="000000"/>
        </w:rPr>
        <w:t>подписанного  усиленной</w:t>
      </w:r>
      <w:proofErr w:type="gramEnd"/>
      <w:r w:rsidRPr="00C87718">
        <w:rPr>
          <w:bCs/>
          <w:color w:val="000000"/>
        </w:rPr>
        <w:t xml:space="preserve"> квалифицированной электронной подписью уполномоченного должностного лица Администрации ,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Порядок и сроки передачи Администрацией таких документов в многофункциональный центр определяются Соглашением.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6.7.</w:t>
      </w:r>
      <w:r w:rsidRPr="00C87718">
        <w:rPr>
          <w:bCs/>
          <w:color w:val="000000"/>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Работник многофункционального центра осуществляет следующие действия: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проверяет полномочия представителя заявителя (в случае обращения представителя заявителя);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определяет статус исполнения запроса заявителя в АИС МФЦ;</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распечатывает результат муниципальной услуги, </w:t>
      </w:r>
      <w:proofErr w:type="gramStart"/>
      <w:r w:rsidRPr="00C87718">
        <w:rPr>
          <w:bCs/>
          <w:color w:val="000000"/>
        </w:rPr>
        <w:t>направленный  в</w:t>
      </w:r>
      <w:proofErr w:type="gramEnd"/>
      <w:r w:rsidRPr="00C87718">
        <w:rPr>
          <w:bCs/>
          <w:color w:val="000000"/>
        </w:rPr>
        <w:t xml:space="preserve"> многофункциональный центр в форме электронного документа;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заверяет экземпляр электронного документа на бумажном </w:t>
      </w:r>
      <w:proofErr w:type="gramStart"/>
      <w:r w:rsidRPr="00C87718">
        <w:rPr>
          <w:bCs/>
          <w:color w:val="000000"/>
        </w:rPr>
        <w:t>носителе  с</w:t>
      </w:r>
      <w:proofErr w:type="gramEnd"/>
      <w:r w:rsidRPr="00C87718">
        <w:rPr>
          <w:bCs/>
          <w:color w:val="000000"/>
        </w:rPr>
        <w:t xml:space="preserve">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 xml:space="preserve">выдает документы заявителю, при необходимости </w:t>
      </w:r>
      <w:proofErr w:type="gramStart"/>
      <w:r w:rsidRPr="00C87718">
        <w:rPr>
          <w:bCs/>
          <w:color w:val="000000"/>
        </w:rPr>
        <w:t>запрашивает  у</w:t>
      </w:r>
      <w:proofErr w:type="gramEnd"/>
      <w:r w:rsidRPr="00C87718">
        <w:rPr>
          <w:bCs/>
          <w:color w:val="000000"/>
        </w:rPr>
        <w:t xml:space="preserve"> заявителя подписи за каждый выданный документ;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запрашивает согласие заявителя на участие в смс-опросе для оценки качества предоставленных услуг многофункциональным центром.</w:t>
      </w:r>
    </w:p>
    <w:p w:rsidR="00C87718" w:rsidRPr="00C87718" w:rsidRDefault="00C87718" w:rsidP="00C87718">
      <w:pPr>
        <w:autoSpaceDE w:val="0"/>
        <w:autoSpaceDN w:val="0"/>
        <w:adjustRightInd w:val="0"/>
        <w:jc w:val="both"/>
        <w:outlineLvl w:val="0"/>
        <w:rPr>
          <w:bCs/>
          <w:color w:val="000000"/>
        </w:rPr>
      </w:pPr>
    </w:p>
    <w:p w:rsidR="00C87718" w:rsidRPr="00C87718" w:rsidRDefault="00C87718" w:rsidP="00C87718">
      <w:pPr>
        <w:autoSpaceDE w:val="0"/>
        <w:autoSpaceDN w:val="0"/>
        <w:adjustRightInd w:val="0"/>
        <w:ind w:firstLine="709"/>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Приложение №1</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ab/>
      </w:r>
      <w:r w:rsidRPr="00C87718">
        <w:rPr>
          <w:bCs/>
          <w:color w:val="000000"/>
          <w:sz w:val="26"/>
          <w:szCs w:val="26"/>
        </w:rPr>
        <w:tab/>
      </w:r>
      <w:r w:rsidRPr="00C87718">
        <w:rPr>
          <w:bCs/>
          <w:color w:val="000000"/>
          <w:sz w:val="26"/>
          <w:szCs w:val="26"/>
        </w:rPr>
        <w:tab/>
      </w:r>
      <w:r w:rsidRPr="00C87718">
        <w:rPr>
          <w:bCs/>
          <w:color w:val="000000"/>
          <w:sz w:val="26"/>
          <w:szCs w:val="26"/>
        </w:rPr>
        <w:tab/>
      </w:r>
      <w:r w:rsidRPr="00C87718">
        <w:rPr>
          <w:bCs/>
          <w:color w:val="000000"/>
          <w:sz w:val="26"/>
          <w:szCs w:val="26"/>
        </w:rPr>
        <w:tab/>
      </w:r>
      <w:r w:rsidRPr="00C87718">
        <w:rPr>
          <w:bCs/>
          <w:color w:val="000000"/>
          <w:sz w:val="26"/>
          <w:szCs w:val="26"/>
        </w:rPr>
        <w:tab/>
        <w:t>к Административному регламенту</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«Предоставление разрешения на </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отклонение от предельных параметров </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w:t>
      </w:r>
      <w:r w:rsidRPr="00C87718">
        <w:rPr>
          <w:bCs/>
          <w:color w:val="000000"/>
          <w:sz w:val="26"/>
          <w:szCs w:val="26"/>
        </w:rPr>
        <w:tab/>
        <w:t xml:space="preserve">разрешенного строительства, </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w:t>
      </w:r>
      <w:r w:rsidRPr="00C87718">
        <w:rPr>
          <w:bCs/>
          <w:color w:val="000000"/>
          <w:sz w:val="26"/>
          <w:szCs w:val="26"/>
        </w:rPr>
        <w:tab/>
        <w:t>реконструкции объектов</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капитального строительства»</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w:t>
      </w:r>
      <w:r w:rsidRPr="00C87718">
        <w:rPr>
          <w:bCs/>
          <w:color w:val="000000"/>
          <w:sz w:val="26"/>
          <w:szCs w:val="26"/>
        </w:rPr>
        <w:tab/>
      </w:r>
      <w:r w:rsidRPr="00C87718">
        <w:rPr>
          <w:bCs/>
          <w:color w:val="000000"/>
          <w:sz w:val="26"/>
          <w:szCs w:val="26"/>
        </w:rPr>
        <w:tab/>
      </w:r>
      <w:r w:rsidRPr="00C87718">
        <w:rPr>
          <w:bCs/>
          <w:color w:val="000000"/>
          <w:sz w:val="26"/>
          <w:szCs w:val="26"/>
        </w:rPr>
        <w:tab/>
      </w:r>
      <w:r w:rsidRPr="00C87718">
        <w:rPr>
          <w:bCs/>
          <w:color w:val="000000"/>
          <w:sz w:val="26"/>
          <w:szCs w:val="26"/>
        </w:rPr>
        <w:tab/>
      </w:r>
      <w:r w:rsidRPr="00C87718">
        <w:rPr>
          <w:bCs/>
          <w:color w:val="000000"/>
          <w:sz w:val="26"/>
          <w:szCs w:val="26"/>
        </w:rPr>
        <w:tab/>
      </w:r>
      <w:r w:rsidRPr="00C87718">
        <w:rPr>
          <w:bCs/>
          <w:color w:val="000000"/>
          <w:sz w:val="26"/>
          <w:szCs w:val="26"/>
        </w:rPr>
        <w:tab/>
        <w:t xml:space="preserve">в </w:t>
      </w:r>
      <w:proofErr w:type="gramStart"/>
      <w:r w:rsidRPr="00C87718">
        <w:rPr>
          <w:bCs/>
          <w:color w:val="000000"/>
          <w:sz w:val="26"/>
          <w:szCs w:val="26"/>
        </w:rPr>
        <w:t>сельском  поселении</w:t>
      </w:r>
      <w:proofErr w:type="gramEnd"/>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Зильдяровский сельсовет </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муниципального </w:t>
      </w:r>
      <w:proofErr w:type="gramStart"/>
      <w:r w:rsidRPr="00C87718">
        <w:rPr>
          <w:bCs/>
          <w:color w:val="000000"/>
          <w:sz w:val="26"/>
          <w:szCs w:val="26"/>
        </w:rPr>
        <w:t>района  Миякинский</w:t>
      </w:r>
      <w:proofErr w:type="gramEnd"/>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район Республики Башкортостан </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РЕКОМЕНДУЕМАЯ ФОРМА ЗАЯВЛЕНИЯ</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(для юридических лиц и индивидуальных предпринимателей)</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Фирменный бланк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Комиссии по правилам землепользования и застройки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поселения (городского округа)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 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(название, организационно-правовая форма юридического лица)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ИНН: 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ОГРН: 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места нахождения юридического лица, индивидуального предпринимателя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Фактический адрес нахождения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электронной почты: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Номер контактного телефона: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Заявление</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sidRPr="00C87718">
        <w:rPr>
          <w:bCs/>
          <w:color w:val="000000"/>
        </w:rPr>
        <w:t>_  (</w:t>
      </w:r>
      <w:proofErr w:type="gramEnd"/>
      <w:r w:rsidRPr="00C87718">
        <w:rPr>
          <w:bCs/>
          <w:color w:val="000000"/>
        </w:rPr>
        <w:t xml:space="preserve">полное наименование объекта капитального строительства согласно проектной документации)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расположенного по адресу: 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с кадастровым номером _____________________________________________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площадью 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части __________________________________________________________ (указываются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Данное разрешение необходимо для 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(указывается цель предоставления разрешения)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Способ получения заявителем результата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бумажного документа, который заявитель получает непосредственно при личном обращении в Администрацию;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бумажного документа, который заявитель получает непосредственно при личном обращении в многофункциональном центре;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бумажного документа, который направляется заявителю посредством почтового отправления;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электронного документа, который направляется заявителю в личный кабинет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(наименование должности руководителя юридического </w:t>
      </w:r>
      <w:proofErr w:type="gramStart"/>
      <w:r w:rsidRPr="00C87718">
        <w:rPr>
          <w:bCs/>
          <w:color w:val="000000"/>
        </w:rPr>
        <w:t>лица)</w:t>
      </w:r>
      <w:r w:rsidRPr="00C87718">
        <w:rPr>
          <w:bCs/>
          <w:color w:val="000000"/>
        </w:rPr>
        <w:tab/>
      </w:r>
      <w:proofErr w:type="gramEnd"/>
      <w:r w:rsidRPr="00C87718">
        <w:rPr>
          <w:bCs/>
          <w:color w:val="000000"/>
        </w:rPr>
        <w:t>(подпись руководителя юридического лица, индивидуального предпринимателя, уполномоченного представителя)</w:t>
      </w:r>
      <w:r w:rsidRPr="00C87718">
        <w:rPr>
          <w:bCs/>
          <w:color w:val="000000"/>
        </w:rPr>
        <w:tab/>
        <w:t>(фамилия, инициалы руководителя юридического лица, индивидуального предпринимателя, уполномоченного представителя)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М.П. (при наличии)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Реквизиты документа, удостоверяющего личность уполномоченного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__________________________________________________________________________________________________________________________________________________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наименование документы, номер, кем и когда выдан)</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РЕКОМЕНДУЕМАЯ ФОРМА ЗАЯВЛЕНИЯ</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(для физических лиц)</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Комиссии по правилам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землепользования и застройки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Поселения (городского округа)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 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(ФИО, отчество –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Реквизиты основного документа, удостоверяющего личность:</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наименование документы, номер, кем и когда выдан)</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места жительства (пребывания):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электронной почты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Номер контактного телефона: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Заявление</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sidRPr="00C87718">
        <w:rPr>
          <w:bCs/>
          <w:color w:val="000000"/>
        </w:rPr>
        <w:t>_  (</w:t>
      </w:r>
      <w:proofErr w:type="gramEnd"/>
      <w:r w:rsidRPr="00C87718">
        <w:rPr>
          <w:bCs/>
          <w:color w:val="000000"/>
        </w:rPr>
        <w:t xml:space="preserve">полное наименование объекта капитального строительства согласно проектной документации)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расположенного по адресу: 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с кадастровым номером _____________________________________________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площадью 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части __________________________________________________________ (указываются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Данное разрешение необходимо для 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(указывается цель предоставления разрешения)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Способ получения заявителем результата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бумажного документа, который заявитель получает непосредственно при личном обращении в Администрацию;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бумажного документа, который заявитель получает непосредственно при личном обращении в многофункциональном центре;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бумажного документа, который направляется заявителю посредством почтового отправления;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виде электронного документа, который направляется заявителю в личный кабинет на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К заявлению прилагаются: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документ, подтверждающий полномочия представителя (в случае обращения за получением муниципальной услуги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(указываются реквизиты документа (-</w:t>
      </w:r>
      <w:proofErr w:type="spellStart"/>
      <w:r w:rsidRPr="00C87718">
        <w:rPr>
          <w:bCs/>
          <w:color w:val="000000"/>
        </w:rPr>
        <w:t>ов</w:t>
      </w:r>
      <w:proofErr w:type="spellEnd"/>
      <w:r w:rsidRPr="00C87718">
        <w:rPr>
          <w:bCs/>
          <w:color w:val="000000"/>
        </w:rPr>
        <w:t>), обосновывающих доводы заявителя о наличии опечатки, а также содержащих правильные сведения)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     _______________    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w:t>
      </w:r>
      <w:proofErr w:type="gramStart"/>
      <w:r w:rsidRPr="00C87718">
        <w:rPr>
          <w:bCs/>
          <w:color w:val="000000"/>
        </w:rPr>
        <w:t xml:space="preserve">дата)   </w:t>
      </w:r>
      <w:proofErr w:type="gramEnd"/>
      <w:r w:rsidRPr="00C87718">
        <w:rPr>
          <w:bCs/>
          <w:color w:val="000000"/>
        </w:rPr>
        <w:t xml:space="preserve">                         (подпись)          (Ф.И.О, отчество – при наличии)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Реквизиты документа, удостоверяющего личность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_____________________________________________________________________________________________________________________________________________________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наименование документы, номер, кем и когда выдан)</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 ____________» __________г.                                                                   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w:t>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t xml:space="preserve"> (подпись заявителя/</w:t>
      </w:r>
      <w:proofErr w:type="gramStart"/>
      <w:r w:rsidRPr="00C87718">
        <w:rPr>
          <w:bCs/>
          <w:color w:val="000000"/>
        </w:rPr>
        <w:t>представителя  с</w:t>
      </w:r>
      <w:proofErr w:type="gramEnd"/>
      <w:r w:rsidRPr="00C87718">
        <w:rPr>
          <w:bCs/>
          <w:color w:val="000000"/>
        </w:rPr>
        <w:t xml:space="preserve"> расшифровкой)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sz w:val="26"/>
          <w:szCs w:val="26"/>
        </w:rPr>
        <w:t xml:space="preserve">                                                                                   </w:t>
      </w:r>
      <w:r w:rsidRPr="00C87718">
        <w:rPr>
          <w:bCs/>
          <w:color w:val="000000"/>
        </w:rPr>
        <w:t>Приложение № 2</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t>к Административному регламенту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«Предоставление разрешения на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отклонение</w:t>
      </w:r>
      <w:r w:rsidRPr="00C87718">
        <w:rPr>
          <w:bCs/>
          <w:color w:val="000000"/>
        </w:rPr>
        <w:tab/>
        <w:t xml:space="preserve">от предельных параметров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разрешенного строительства,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реконструкции объектов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капитального строительства»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w:t>
      </w:r>
      <w:r w:rsidRPr="00C87718">
        <w:rPr>
          <w:bCs/>
          <w:color w:val="000000"/>
        </w:rPr>
        <w:tab/>
      </w:r>
      <w:r w:rsidRPr="00C87718">
        <w:rPr>
          <w:bCs/>
          <w:color w:val="000000"/>
        </w:rPr>
        <w:tab/>
      </w:r>
      <w:r w:rsidRPr="00C87718">
        <w:rPr>
          <w:bCs/>
          <w:color w:val="000000"/>
        </w:rPr>
        <w:tab/>
      </w:r>
      <w:r w:rsidRPr="00C87718">
        <w:rPr>
          <w:bCs/>
          <w:color w:val="000000"/>
        </w:rPr>
        <w:tab/>
        <w:t xml:space="preserve">                в сельском поселении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Зильдяровский сельсовет</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муниципального района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Миякинский район</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Республики Башкортостан </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РЕКОМЕНДУЕМАЯ ФОРМА УВЕДОМЛЕНИЯ</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ОБ ОТКАЗЕ В ПРИЕМЕ ДОКУМЕНТОВ</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Сведения о заявителе, которому адресован документ 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(Ф.И.О. – для физического лица; название, организационно-правовая форма юридического лица)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_________________________________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эл. почта: 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Уведомление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об отказе в приеме документов, необходимых для предоставления муниципальной услуги «Предоставление разрешения на отклонение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 предельных параметров разрешенного строительства, реконструкции объектов капитального строительства»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и 2.8.3 Административного регламента (необходимое основание отметить знаком «Х»):</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w:t>
      </w:r>
      <w:r w:rsidRPr="00C87718">
        <w:rPr>
          <w:bCs/>
          <w:color w:val="000000"/>
        </w:rPr>
        <w:tab/>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w:t>
      </w:r>
      <w:r w:rsidRPr="00C87718">
        <w:rPr>
          <w:bCs/>
          <w:color w:val="000000"/>
        </w:rPr>
        <w:tab/>
        <w:t>не предоставлен документ, подтверждающий полномочия представителя, в случае обращения за получением муниципальной услуги представителя.</w:t>
      </w:r>
    </w:p>
    <w:p w:rsidR="00C87718" w:rsidRPr="00C87718" w:rsidRDefault="00C87718" w:rsidP="00C87718">
      <w:pPr>
        <w:autoSpaceDE w:val="0"/>
        <w:autoSpaceDN w:val="0"/>
        <w:adjustRightInd w:val="0"/>
        <w:jc w:val="both"/>
        <w:outlineLvl w:val="0"/>
        <w:rPr>
          <w:bCs/>
          <w:color w:val="000000"/>
        </w:rPr>
      </w:pPr>
    </w:p>
    <w:p w:rsidR="00C87718" w:rsidRPr="00C87718" w:rsidRDefault="00C87718" w:rsidP="00C87718">
      <w:pPr>
        <w:autoSpaceDE w:val="0"/>
        <w:autoSpaceDN w:val="0"/>
        <w:adjustRightInd w:val="0"/>
        <w:jc w:val="both"/>
        <w:outlineLvl w:val="0"/>
        <w:rPr>
          <w:bCs/>
          <w:color w:val="000000"/>
        </w:rPr>
      </w:pPr>
      <w:r w:rsidRPr="00C87718">
        <w:rPr>
          <w:bCs/>
          <w:color w:val="000000"/>
        </w:rPr>
        <w:t xml:space="preserve">________________________________________________   _____________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(должностное лицо (работник), уполномоченное (</w:t>
      </w:r>
      <w:proofErr w:type="gramStart"/>
      <w:r w:rsidRPr="00C87718">
        <w:rPr>
          <w:bCs/>
          <w:color w:val="000000"/>
        </w:rPr>
        <w:t xml:space="preserve">подпись)   </w:t>
      </w:r>
      <w:proofErr w:type="gramEnd"/>
      <w:r w:rsidRPr="00C87718">
        <w:rPr>
          <w:bCs/>
          <w:color w:val="000000"/>
        </w:rPr>
        <w:t xml:space="preserve">        (инициалы, фамилия)  на принятие решения об отказе в приеме </w:t>
      </w:r>
      <w:r>
        <w:rPr>
          <w:bCs/>
          <w:color w:val="000000"/>
        </w:rPr>
        <w:t xml:space="preserve">документов)        </w:t>
      </w:r>
      <w:r w:rsidRPr="00C87718">
        <w:rPr>
          <w:bCs/>
          <w:color w:val="000000"/>
        </w:rPr>
        <w:t xml:space="preserve">    М.П.   «___» ________ 20__ г.</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Подпись заявителя, подтверждающая получение уведомления об отказе 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приеме документов, необходимых для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   ________________________   «___» ________ 20__ г.</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w:t>
      </w:r>
      <w:proofErr w:type="gramStart"/>
      <w:r w:rsidRPr="00C87718">
        <w:rPr>
          <w:bCs/>
          <w:color w:val="000000"/>
        </w:rPr>
        <w:t xml:space="preserve">подпись)   </w:t>
      </w:r>
      <w:proofErr w:type="gramEnd"/>
      <w:r w:rsidRPr="00C87718">
        <w:rPr>
          <w:bCs/>
          <w:color w:val="000000"/>
        </w:rPr>
        <w:t xml:space="preserve">                          (инициалы, фамилия)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Приложение № 3</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t>к Административному регламенту</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«Предоставление разрешения на отклонение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w:t>
      </w:r>
      <w:r w:rsidRPr="00C87718">
        <w:rPr>
          <w:bCs/>
          <w:color w:val="000000"/>
        </w:rPr>
        <w:tab/>
        <w:t xml:space="preserve">от предельных параметров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w:t>
      </w:r>
      <w:r w:rsidRPr="00C87718">
        <w:rPr>
          <w:bCs/>
          <w:color w:val="000000"/>
        </w:rPr>
        <w:tab/>
        <w:t xml:space="preserve">разрешенного строительства,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w:t>
      </w:r>
      <w:r w:rsidRPr="00C87718">
        <w:rPr>
          <w:bCs/>
          <w:color w:val="000000"/>
        </w:rPr>
        <w:tab/>
        <w:t>реконструкции объектов</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капитального строительства»</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w:t>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r>
      <w:r w:rsidRPr="00C87718">
        <w:rPr>
          <w:bCs/>
          <w:color w:val="000000"/>
        </w:rPr>
        <w:tab/>
        <w:t xml:space="preserve">в </w:t>
      </w:r>
      <w:proofErr w:type="gramStart"/>
      <w:r w:rsidRPr="00C87718">
        <w:rPr>
          <w:bCs/>
          <w:color w:val="000000"/>
        </w:rPr>
        <w:t>сельском  поселении</w:t>
      </w:r>
      <w:proofErr w:type="gramEnd"/>
      <w:r w:rsidRPr="00C87718">
        <w:rPr>
          <w:bCs/>
          <w:color w:val="000000"/>
        </w:rPr>
        <w:t xml:space="preserve">  Зильдяровский сельсовет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муниципального района</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Миякинский район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Республики Башкортостан </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Расписка</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о приеме документов на предоставление муниципальной услуги</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(наименование муниципального образования)</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(для юридических лиц и индивидуальных предпринимателей)</w:t>
      </w:r>
    </w:p>
    <w:p w:rsidR="00C87718" w:rsidRPr="00C87718" w:rsidRDefault="00C87718" w:rsidP="00C87718">
      <w:pPr>
        <w:autoSpaceDE w:val="0"/>
        <w:autoSpaceDN w:val="0"/>
        <w:adjustRightInd w:val="0"/>
        <w:ind w:firstLine="709"/>
        <w:jc w:val="center"/>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Фирменный бланк (при наличии)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Заявитель 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(название, организационно-правовая форма юридического лица)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ИНН: 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ОГРН: 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места нахождения юридического лица, индивидуального предпринимателя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Фактический адрес нахождения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электронной почты: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Номер контактного телефона: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(наименование муниципального образования)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следующие документы:</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п/п</w:t>
      </w:r>
      <w:r w:rsidRPr="00C87718">
        <w:rPr>
          <w:bCs/>
          <w:color w:val="000000"/>
        </w:rPr>
        <w:tab/>
        <w:t>Документ</w:t>
      </w:r>
      <w:r w:rsidRPr="00C87718">
        <w:rPr>
          <w:bCs/>
          <w:color w:val="000000"/>
        </w:rPr>
        <w:tab/>
        <w:t>Вид документа</w:t>
      </w:r>
      <w:r w:rsidRPr="00C87718">
        <w:rPr>
          <w:bCs/>
          <w:color w:val="000000"/>
        </w:rPr>
        <w:tab/>
        <w:t>Кол-во листов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r w:rsidRPr="00C87718">
        <w:rPr>
          <w:bCs/>
          <w:color w:val="000000"/>
        </w:rPr>
        <w:tab/>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Итого</w:t>
      </w:r>
      <w:r w:rsidRPr="00C87718">
        <w:rPr>
          <w:bCs/>
          <w:color w:val="000000"/>
        </w:rPr>
        <w:tab/>
      </w:r>
      <w:r w:rsidRPr="00C87718">
        <w:rPr>
          <w:bCs/>
          <w:color w:val="000000"/>
        </w:rPr>
        <w:tab/>
        <w:t>листов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(указывается количество листов прописью)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r w:rsidRPr="00C87718">
        <w:rPr>
          <w:bCs/>
          <w:color w:val="000000"/>
        </w:rPr>
        <w:tab/>
        <w:t>документов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(указывается количество документов прописью)</w:t>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Дата выдачи </w:t>
      </w:r>
      <w:proofErr w:type="gramStart"/>
      <w:r w:rsidRPr="00C87718">
        <w:rPr>
          <w:bCs/>
          <w:color w:val="000000"/>
        </w:rPr>
        <w:t>расписки:</w:t>
      </w:r>
      <w:r w:rsidRPr="00C87718">
        <w:rPr>
          <w:bCs/>
          <w:color w:val="000000"/>
        </w:rPr>
        <w:tab/>
      </w:r>
      <w:proofErr w:type="gramEnd"/>
      <w:r w:rsidRPr="00C87718">
        <w:rPr>
          <w:bCs/>
          <w:color w:val="000000"/>
        </w:rPr>
        <w:t>«__» ________ 20__ г.</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Ориентировочная дата выдачи итогового(-ых) документа(-</w:t>
      </w:r>
      <w:proofErr w:type="spellStart"/>
      <w:r w:rsidRPr="00C87718">
        <w:rPr>
          <w:bCs/>
          <w:color w:val="000000"/>
        </w:rPr>
        <w:t>ов</w:t>
      </w:r>
      <w:proofErr w:type="spellEnd"/>
      <w:proofErr w:type="gramStart"/>
      <w:r w:rsidRPr="00C87718">
        <w:rPr>
          <w:bCs/>
          <w:color w:val="000000"/>
        </w:rPr>
        <w:t>):</w:t>
      </w:r>
      <w:r w:rsidRPr="00C87718">
        <w:rPr>
          <w:bCs/>
          <w:color w:val="000000"/>
        </w:rPr>
        <w:tab/>
      </w:r>
      <w:proofErr w:type="gramEnd"/>
      <w:r w:rsidRPr="00C87718">
        <w:rPr>
          <w:bCs/>
          <w:color w:val="000000"/>
        </w:rPr>
        <w:t>«__» ________ 20__ г.</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Место выдачи: _______________________________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Регистрационный номер 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Специалист</w:t>
      </w:r>
      <w:r w:rsidRPr="00C87718">
        <w:rPr>
          <w:bCs/>
          <w:color w:val="000000"/>
        </w:rPr>
        <w:tab/>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 xml:space="preserve">(фамилия, </w:t>
      </w:r>
      <w:proofErr w:type="gramStart"/>
      <w:r w:rsidRPr="00C87718">
        <w:rPr>
          <w:bCs/>
          <w:color w:val="000000"/>
        </w:rPr>
        <w:t xml:space="preserve">инициалы)   </w:t>
      </w:r>
      <w:proofErr w:type="gramEnd"/>
      <w:r w:rsidRPr="00C87718">
        <w:rPr>
          <w:bCs/>
          <w:color w:val="000000"/>
        </w:rPr>
        <w:t xml:space="preserve">                             (подпись)</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(наименование должности руководителя юридического </w:t>
      </w:r>
      <w:proofErr w:type="gramStart"/>
      <w:r w:rsidRPr="00C87718">
        <w:rPr>
          <w:bCs/>
          <w:color w:val="000000"/>
        </w:rPr>
        <w:t>лица)</w:t>
      </w:r>
      <w:r w:rsidRPr="00C87718">
        <w:rPr>
          <w:bCs/>
          <w:color w:val="000000"/>
        </w:rPr>
        <w:tab/>
      </w:r>
      <w:proofErr w:type="gramEnd"/>
      <w:r w:rsidRPr="00C87718">
        <w:rPr>
          <w:bCs/>
          <w:color w:val="000000"/>
        </w:rPr>
        <w:t>(подпись руководителя юридического лица, индивидуального предпринимателя, уполномоченного представителя)</w:t>
      </w:r>
      <w:r w:rsidRPr="00C87718">
        <w:rPr>
          <w:bCs/>
          <w:color w:val="000000"/>
        </w:rPr>
        <w:tab/>
        <w:t>(фамилия, инициалы руководителя юридического лица, индивидуального предпринимателя, уполномоченного представителя)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Реквизиты документа, удостоверяющего личность уполномоченного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___________________________________________________________________________________________________________________________________________________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наименование документы, номер, кем и когда выдан)</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Расписка</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о приеме документов на предоставление муниципальной услуги</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(наименование муниципального образования)</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(для физических лиц)</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Заявитель______________________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(ФИО (отчество - при наличии) физического лица)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Реквизиты основного документа, удостоверяющего личность:</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наименование документы, номер, кем и когда выдан)</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места жительства (пребывания):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 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электронной почты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Номер контактного телефона: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(наименование муниципального образования)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следующие документы:</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п/п</w:t>
      </w:r>
      <w:r w:rsidRPr="00C87718">
        <w:rPr>
          <w:bCs/>
          <w:color w:val="000000"/>
        </w:rPr>
        <w:tab/>
        <w:t>Документ</w:t>
      </w:r>
      <w:r w:rsidRPr="00C87718">
        <w:rPr>
          <w:bCs/>
          <w:color w:val="000000"/>
        </w:rPr>
        <w:tab/>
        <w:t>Вид документа</w:t>
      </w:r>
      <w:r w:rsidRPr="00C87718">
        <w:rPr>
          <w:bCs/>
          <w:color w:val="000000"/>
        </w:rPr>
        <w:tab/>
        <w:t>Кол-во листов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r w:rsidRPr="00C87718">
        <w:rPr>
          <w:bCs/>
          <w:color w:val="000000"/>
        </w:rPr>
        <w:tab/>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Итого</w:t>
      </w:r>
      <w:r w:rsidRPr="00C87718">
        <w:rPr>
          <w:bCs/>
          <w:color w:val="000000"/>
        </w:rPr>
        <w:tab/>
      </w:r>
      <w:r w:rsidRPr="00C87718">
        <w:rPr>
          <w:bCs/>
          <w:color w:val="000000"/>
        </w:rPr>
        <w:tab/>
        <w:t>листов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(указывается количество листов прописью)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r w:rsidRPr="00C87718">
        <w:rPr>
          <w:bCs/>
          <w:color w:val="000000"/>
        </w:rPr>
        <w:tab/>
        <w:t>документов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(указывается количество документов прописью)</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Дата выдачи </w:t>
      </w:r>
      <w:proofErr w:type="gramStart"/>
      <w:r w:rsidRPr="00C87718">
        <w:rPr>
          <w:bCs/>
          <w:color w:val="000000"/>
        </w:rPr>
        <w:t>расписки:</w:t>
      </w:r>
      <w:r w:rsidRPr="00C87718">
        <w:rPr>
          <w:bCs/>
          <w:color w:val="000000"/>
        </w:rPr>
        <w:tab/>
      </w:r>
      <w:proofErr w:type="gramEnd"/>
      <w:r w:rsidRPr="00C87718">
        <w:rPr>
          <w:bCs/>
          <w:color w:val="000000"/>
        </w:rPr>
        <w:t>«__» ________ 20__ г.</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Ориентировочная дата выдачи итогового(-ых) документа(-</w:t>
      </w:r>
      <w:proofErr w:type="spellStart"/>
      <w:r w:rsidRPr="00C87718">
        <w:rPr>
          <w:bCs/>
          <w:color w:val="000000"/>
        </w:rPr>
        <w:t>ов</w:t>
      </w:r>
      <w:proofErr w:type="spellEnd"/>
      <w:r w:rsidRPr="00C87718">
        <w:rPr>
          <w:bCs/>
          <w:color w:val="000000"/>
        </w:rPr>
        <w:t>):</w:t>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 ________ 20__ г.</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Место выдачи: _______________________________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Регистрационный номер 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Специалист</w:t>
      </w:r>
      <w:r w:rsidRPr="00C87718">
        <w:rPr>
          <w:bCs/>
          <w:color w:val="000000"/>
        </w:rPr>
        <w:tab/>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 xml:space="preserve">(фамилия, </w:t>
      </w:r>
      <w:proofErr w:type="gramStart"/>
      <w:r w:rsidRPr="00C87718">
        <w:rPr>
          <w:bCs/>
          <w:color w:val="000000"/>
        </w:rPr>
        <w:t xml:space="preserve">инициалы)   </w:t>
      </w:r>
      <w:proofErr w:type="gramEnd"/>
      <w:r w:rsidRPr="00C87718">
        <w:rPr>
          <w:bCs/>
          <w:color w:val="000000"/>
        </w:rPr>
        <w:t xml:space="preserve">                             (подпись)</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Заявитель:</w:t>
      </w:r>
      <w:r w:rsidRPr="00C87718">
        <w:rPr>
          <w:bCs/>
          <w:color w:val="000000"/>
        </w:rPr>
        <w:tab/>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 xml:space="preserve">(фамилия, </w:t>
      </w:r>
      <w:proofErr w:type="gramStart"/>
      <w:r w:rsidRPr="00C87718">
        <w:rPr>
          <w:bCs/>
          <w:color w:val="000000"/>
        </w:rPr>
        <w:t xml:space="preserve">инициалы)   </w:t>
      </w:r>
      <w:proofErr w:type="gramEnd"/>
      <w:r w:rsidRPr="00C87718">
        <w:rPr>
          <w:bCs/>
          <w:color w:val="000000"/>
        </w:rPr>
        <w:t xml:space="preserve">                              (подпись)</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Реквизиты документа, удостоверяющего личность уполномоченного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__________________________________________________________________________________________________________________________________________________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наименование документы, номер, кем и когда выдан)</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sz w:val="26"/>
          <w:szCs w:val="26"/>
        </w:rPr>
        <w:t xml:space="preserve"> </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Приложение № 4</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к административному регламенту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предоставления муниципальной услуги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«Предоставление разрешения на отклонение</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от предельных параметров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разрешенного строительства, реконструкции</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объектов капитального строительства»</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в </w:t>
      </w:r>
      <w:proofErr w:type="gramStart"/>
      <w:r w:rsidRPr="00C87718">
        <w:rPr>
          <w:bCs/>
          <w:color w:val="000000"/>
        </w:rPr>
        <w:t>сельского  поселения</w:t>
      </w:r>
      <w:proofErr w:type="gramEnd"/>
      <w:r w:rsidRPr="00C87718">
        <w:rPr>
          <w:bCs/>
          <w:color w:val="000000"/>
        </w:rPr>
        <w:t xml:space="preserve">  Зильдяровский</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сельсовет муниципального района</w:t>
      </w:r>
    </w:p>
    <w:p w:rsidR="00C87718" w:rsidRPr="00C87718" w:rsidRDefault="00C87718" w:rsidP="00C87718">
      <w:pPr>
        <w:autoSpaceDE w:val="0"/>
        <w:autoSpaceDN w:val="0"/>
        <w:adjustRightInd w:val="0"/>
        <w:ind w:firstLine="709"/>
        <w:jc w:val="right"/>
        <w:outlineLvl w:val="0"/>
        <w:rPr>
          <w:bCs/>
          <w:color w:val="000000"/>
          <w:sz w:val="26"/>
          <w:szCs w:val="26"/>
        </w:rPr>
      </w:pPr>
      <w:r w:rsidRPr="00C87718">
        <w:rPr>
          <w:bCs/>
          <w:color w:val="000000"/>
        </w:rPr>
        <w:t xml:space="preserve">  Миякинский район Республики Башкортостан</w:t>
      </w:r>
      <w:r w:rsidRPr="00C87718">
        <w:rPr>
          <w:bCs/>
          <w:color w:val="000000"/>
          <w:sz w:val="26"/>
          <w:szCs w:val="26"/>
        </w:rPr>
        <w:t xml:space="preserve"> </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РЕКОМЕНДУЕМАЯ ФОРМА ЗАЯВЛЕНИЯ</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ОБ ИСПРАВЛЕНИИ ОПЕЧАТОК И ОШИБОК В ВЫДАННЫХ В РЕЗУЛЬТАТЕ ПРЕДОСТАВЛЕНИЯ МУНИЦИПАЛЬНОЙ УСЛУГИ ДОКУМЕНТАХ</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(для юридических лиц и индивидуальных предпринимателей)</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Фирменный бланк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(наименование Администрации, Уполномоченного органа)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 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(название, организационно-правовая форма юридического лица, индивидуального предпринимателя)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ИНН: 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ОГРН: 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места нахождения юридического лица, индивидуального предпринимателя: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Фактический адрес нахождения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электронной почты: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Номер контактного телефона: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ЗАЯВЛЕНИЕ</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Прошу устранить (исправить) опечатку и (или) ошибку (нужное указать) в ранее принятом (выданном) 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_____________________________________________________________________________ (указывается наименование документа, в котором допущена опечатка или ошибка)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 ________________ № 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дата принятия и номер документа, в котором допущена опечатка или ошибка)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части ______________________________________________________________________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допущенная опечатка или ошибка)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связи с 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(указываются доводы, а также реквизиты документа(-</w:t>
      </w:r>
      <w:proofErr w:type="spellStart"/>
      <w:r w:rsidRPr="00C87718">
        <w:rPr>
          <w:bCs/>
          <w:color w:val="000000"/>
        </w:rPr>
        <w:t>ов</w:t>
      </w:r>
      <w:proofErr w:type="spellEnd"/>
      <w:r w:rsidRPr="00C87718">
        <w:rPr>
          <w:bCs/>
          <w:color w:val="000000"/>
        </w:rPr>
        <w:t>), обосновывающих доводы заявителя о наличии опечатки, ошибки, а также содержащих правильные сведения).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К заявлению прилагаются: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документ, подтверждающий полномочия представителя (в случае обращения за получением муниципальной услуги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w:t>
      </w:r>
      <w:r w:rsidRPr="00C87718">
        <w:rPr>
          <w:bCs/>
          <w:color w:val="000000"/>
        </w:rPr>
        <w:tab/>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w:t>
      </w:r>
      <w:r w:rsidRPr="00C87718">
        <w:rPr>
          <w:bCs/>
          <w:color w:val="000000"/>
        </w:rPr>
        <w:tab/>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(указываются реквизиты документа (-</w:t>
      </w:r>
      <w:proofErr w:type="spellStart"/>
      <w:r w:rsidRPr="00C87718">
        <w:rPr>
          <w:bCs/>
          <w:color w:val="000000"/>
        </w:rPr>
        <w:t>ов</w:t>
      </w:r>
      <w:proofErr w:type="spellEnd"/>
      <w:r w:rsidRPr="00C87718">
        <w:rPr>
          <w:bCs/>
          <w:color w:val="000000"/>
        </w:rPr>
        <w:t>), обосновывающих доводы заявителя о наличии опечатки, а также содержащих правильные сведения)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(наименование должности руководителя юридического </w:t>
      </w:r>
      <w:proofErr w:type="gramStart"/>
      <w:r w:rsidRPr="00C87718">
        <w:rPr>
          <w:bCs/>
          <w:color w:val="000000"/>
        </w:rPr>
        <w:t>лица)</w:t>
      </w:r>
      <w:r w:rsidRPr="00C87718">
        <w:rPr>
          <w:bCs/>
          <w:color w:val="000000"/>
        </w:rPr>
        <w:tab/>
      </w:r>
      <w:proofErr w:type="gramEnd"/>
      <w:r w:rsidRPr="00C87718">
        <w:rPr>
          <w:bCs/>
          <w:color w:val="000000"/>
        </w:rPr>
        <w:t>(подпись руководителя юридического лица, индивидуального предпринимателя, уполномоченного представителя)</w:t>
      </w:r>
      <w:r w:rsidRPr="00C87718">
        <w:rPr>
          <w:bCs/>
          <w:color w:val="000000"/>
        </w:rPr>
        <w:tab/>
        <w:t>(фамилия, инициалы руководителя юридического лица, индивидуального предпринимателя, уполномоченного представителя)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М.П. (при наличии)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Реквизиты документа, удостоверяющего личность уполномоченного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_______________________________________________________________________________________________________________________________________________________________________________________________________________________________________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sz w:val="26"/>
          <w:szCs w:val="26"/>
        </w:rPr>
      </w:pPr>
      <w:r w:rsidRPr="00C87718">
        <w:rPr>
          <w:bCs/>
          <w:color w:val="000000"/>
        </w:rPr>
        <w:t>(указывается наименование документы, номер, кем и когда</w:t>
      </w:r>
      <w:r w:rsidRPr="00C87718">
        <w:rPr>
          <w:bCs/>
          <w:color w:val="000000"/>
          <w:sz w:val="26"/>
          <w:szCs w:val="26"/>
        </w:rPr>
        <w:t xml:space="preserve"> выдан)</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jc w:val="both"/>
        <w:outlineLvl w:val="0"/>
        <w:rPr>
          <w:bCs/>
          <w:color w:val="000000"/>
          <w:sz w:val="26"/>
          <w:szCs w:val="26"/>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РЕКОМЕНДУЕМАЯ ФОРМА ЗАЯВЛЕНИЯ</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ОБ ИСПРАВЛЕНИИ ОПЕЧАТОК И ОШИБОК В ВЫДАННЫХ В РЕЗУЛЬТАТЕ ПРЕДОСТАВЛЕНИЯ МУНИЦИПАЛЬНОЙ УСЛУГИ ДОКУМЕНТАХ</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(для физических лиц)</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(наименование Администрации)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 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(ФИО, отчество –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Реквизиты основного документа, удостоверяющего личность:</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наименование документы, номер, кем и когда выдан)</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места жительства (пребывания):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 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Адрес электронной почты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Номер контактного телефона: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w:t>
      </w:r>
    </w:p>
    <w:p w:rsidR="00C87718" w:rsidRPr="00C87718" w:rsidRDefault="00C87718" w:rsidP="00C87718">
      <w:pPr>
        <w:autoSpaceDE w:val="0"/>
        <w:autoSpaceDN w:val="0"/>
        <w:adjustRightInd w:val="0"/>
        <w:jc w:val="both"/>
        <w:outlineLvl w:val="0"/>
        <w:rPr>
          <w:bCs/>
          <w:color w:val="000000"/>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ЗАЯВЛЕНИЕ</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Прошу устранить (исправить) опечатку и (или) ошибку (нужное указать) в ранее принятом (выданном) 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 (указывается наименование документа, в котором допущена опечатка или ошибка)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от___________№ 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дата принятия и номер документа, в котором допущена опечатка или ошибка)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В </w:t>
      </w:r>
      <w:proofErr w:type="gramStart"/>
      <w:r w:rsidRPr="00C87718">
        <w:rPr>
          <w:bCs/>
          <w:color w:val="000000"/>
        </w:rPr>
        <w:t>части  _</w:t>
      </w:r>
      <w:proofErr w:type="gramEnd"/>
      <w:r w:rsidRPr="00C87718">
        <w:rPr>
          <w:bCs/>
          <w:color w:val="000000"/>
        </w:rPr>
        <w:t>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допущенная опечатка или ошибка)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 связи    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(указываются доводы, а также реквизиты документа(-</w:t>
      </w:r>
      <w:proofErr w:type="spellStart"/>
      <w:r w:rsidRPr="00C87718">
        <w:rPr>
          <w:bCs/>
          <w:color w:val="000000"/>
        </w:rPr>
        <w:t>ов</w:t>
      </w:r>
      <w:proofErr w:type="spellEnd"/>
      <w:r w:rsidRPr="00C87718">
        <w:rPr>
          <w:bCs/>
          <w:color w:val="000000"/>
        </w:rPr>
        <w:t>), обосновывающих доводы заявителя о наличии опечатки, ошибки, а также содержащих правильные сведения).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К заявлению прилагаются: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документ, подтверждающий полномочия представителя (в случае обращения за получением муниципальной услуги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w:t>
      </w:r>
      <w:r w:rsidRPr="00C87718">
        <w:rPr>
          <w:bCs/>
          <w:color w:val="000000"/>
        </w:rPr>
        <w:tab/>
        <w:t>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(указываются реквизиты документа (-</w:t>
      </w:r>
      <w:proofErr w:type="spellStart"/>
      <w:r w:rsidRPr="00C87718">
        <w:rPr>
          <w:bCs/>
          <w:color w:val="000000"/>
        </w:rPr>
        <w:t>ов</w:t>
      </w:r>
      <w:proofErr w:type="spellEnd"/>
      <w:r w:rsidRPr="00C87718">
        <w:rPr>
          <w:bCs/>
          <w:color w:val="000000"/>
        </w:rPr>
        <w:t>), обосновывающих доводы заявителя о наличии опечатки, а также содержащих правильные сведения)</w:t>
      </w:r>
    </w:p>
    <w:p w:rsidR="00C87718" w:rsidRPr="00C87718" w:rsidRDefault="00C87718" w:rsidP="00C87718">
      <w:pPr>
        <w:autoSpaceDE w:val="0"/>
        <w:autoSpaceDN w:val="0"/>
        <w:adjustRightInd w:val="0"/>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          _______________  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            (</w:t>
      </w:r>
      <w:proofErr w:type="gramStart"/>
      <w:r w:rsidRPr="00C87718">
        <w:rPr>
          <w:bCs/>
          <w:color w:val="000000"/>
        </w:rPr>
        <w:t xml:space="preserve">дата)   </w:t>
      </w:r>
      <w:proofErr w:type="gramEnd"/>
      <w:r w:rsidRPr="00C87718">
        <w:rPr>
          <w:bCs/>
          <w:color w:val="000000"/>
        </w:rPr>
        <w:t xml:space="preserve">                     (подпись)         (Ф.И.О, отчество – при наличии)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Реквизиты документа, удостоверяющего личность представителя: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_________________________________________________________________________________________________________________________________________</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(указывается наименование документы, номер, кем и когда выдан)</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Приложение № 5</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к Административному регламенту</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по предоставлению муниципальной услуги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«Предоставление разрешения на отклонение</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от предельных параметров разрешенного</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строительства, реконструкции объектов</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капитального строительства»</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в </w:t>
      </w:r>
      <w:proofErr w:type="gramStart"/>
      <w:r w:rsidRPr="00C87718">
        <w:rPr>
          <w:bCs/>
          <w:color w:val="000000"/>
        </w:rPr>
        <w:t>сельском  поселении</w:t>
      </w:r>
      <w:proofErr w:type="gramEnd"/>
      <w:r w:rsidRPr="00C87718">
        <w:rPr>
          <w:bCs/>
          <w:color w:val="000000"/>
        </w:rPr>
        <w:t xml:space="preserve">  Зильдяровский</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сельсовет муниципального района</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Миякинский район </w:t>
      </w:r>
    </w:p>
    <w:p w:rsidR="00C87718" w:rsidRPr="00C87718" w:rsidRDefault="00C87718" w:rsidP="00C87718">
      <w:pPr>
        <w:autoSpaceDE w:val="0"/>
        <w:autoSpaceDN w:val="0"/>
        <w:adjustRightInd w:val="0"/>
        <w:ind w:firstLine="709"/>
        <w:jc w:val="right"/>
        <w:outlineLvl w:val="0"/>
        <w:rPr>
          <w:bCs/>
          <w:color w:val="000000"/>
          <w:sz w:val="26"/>
          <w:szCs w:val="26"/>
        </w:rPr>
      </w:pPr>
      <w:r w:rsidRPr="00C87718">
        <w:rPr>
          <w:bCs/>
          <w:color w:val="000000"/>
        </w:rPr>
        <w:t>Республики Башкортостан</w:t>
      </w:r>
      <w:r w:rsidRPr="00C87718">
        <w:rPr>
          <w:bCs/>
          <w:color w:val="000000"/>
          <w:sz w:val="26"/>
          <w:szCs w:val="26"/>
        </w:rPr>
        <w:t xml:space="preserve"> </w:t>
      </w:r>
    </w:p>
    <w:p w:rsidR="00C87718" w:rsidRPr="00C87718" w:rsidRDefault="00C87718" w:rsidP="00C87718">
      <w:pPr>
        <w:autoSpaceDE w:val="0"/>
        <w:autoSpaceDN w:val="0"/>
        <w:adjustRightInd w:val="0"/>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Состав, последовательность и сроки выполнения административных процедур (действий) при предоставлении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для начала административной процедуры</w:t>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Содержание административных действий</w:t>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Срок выполнения административных действий</w:t>
      </w:r>
    </w:p>
    <w:p w:rsidR="00C87718" w:rsidRPr="00C87718" w:rsidRDefault="00C87718" w:rsidP="00C87718">
      <w:pPr>
        <w:autoSpaceDE w:val="0"/>
        <w:autoSpaceDN w:val="0"/>
        <w:adjustRightInd w:val="0"/>
        <w:jc w:val="both"/>
        <w:outlineLvl w:val="0"/>
        <w:rPr>
          <w:bCs/>
          <w:color w:val="000000"/>
        </w:rPr>
      </w:pPr>
      <w:r w:rsidRPr="00C87718">
        <w:rPr>
          <w:bCs/>
          <w:color w:val="000000"/>
        </w:rPr>
        <w:t xml:space="preserve">           Должностное лицо, ответственное за выполнение административного действия</w:t>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Критерии принятия решения</w:t>
      </w:r>
      <w:r w:rsidRPr="00C87718">
        <w:rPr>
          <w:bCs/>
          <w:color w:val="000000"/>
        </w:rPr>
        <w:tab/>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Результат административного действия, способ фиксации</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2</w:t>
      </w:r>
      <w:r w:rsidRPr="00C87718">
        <w:rPr>
          <w:bCs/>
          <w:color w:val="000000"/>
        </w:rPr>
        <w:tab/>
        <w:t>3</w:t>
      </w:r>
      <w:r w:rsidRPr="00C87718">
        <w:rPr>
          <w:bCs/>
          <w:color w:val="000000"/>
        </w:rPr>
        <w:tab/>
        <w:t>4</w:t>
      </w:r>
      <w:r w:rsidRPr="00C87718">
        <w:rPr>
          <w:bCs/>
          <w:color w:val="000000"/>
        </w:rPr>
        <w:tab/>
        <w:t>5</w:t>
      </w:r>
      <w:r w:rsidRPr="00C87718">
        <w:rPr>
          <w:bCs/>
          <w:color w:val="000000"/>
        </w:rPr>
        <w:tab/>
        <w:t>6</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 Прием и регистрация заявления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поступление заявления и документов в Администрацию (Уполномоченный </w:t>
      </w:r>
      <w:proofErr w:type="gramStart"/>
      <w:r w:rsidRPr="00C87718">
        <w:rPr>
          <w:bCs/>
          <w:color w:val="000000"/>
        </w:rPr>
        <w:t>орган)</w:t>
      </w:r>
      <w:r w:rsidRPr="00C87718">
        <w:rPr>
          <w:bCs/>
          <w:color w:val="000000"/>
        </w:rPr>
        <w:tab/>
      </w:r>
      <w:proofErr w:type="gramEnd"/>
      <w:r w:rsidRPr="00C87718">
        <w:rPr>
          <w:bCs/>
          <w:color w:val="000000"/>
        </w:rPr>
        <w:t xml:space="preserve">прием и регистрация заявления и прилагаемых документов </w:t>
      </w:r>
      <w:r w:rsidRPr="00C87718">
        <w:rPr>
          <w:bCs/>
          <w:color w:val="000000"/>
        </w:rPr>
        <w:tab/>
        <w:t>1 рабочий день</w:t>
      </w:r>
      <w:r w:rsidRPr="00C87718">
        <w:rPr>
          <w:bCs/>
          <w:color w:val="000000"/>
        </w:rPr>
        <w:tab/>
        <w:t xml:space="preserve">должностное лицо Администрации, ответственное за регистрацию корреспонденции </w:t>
      </w:r>
      <w:r w:rsidRPr="00C87718">
        <w:rPr>
          <w:bCs/>
          <w:color w:val="000000"/>
        </w:rPr>
        <w:tab/>
        <w:t xml:space="preserve">наличие/отсутствие оснований для отказа в приеме документов, предусмотренных пунктами 2.13 и 2.14 Административного регламента </w:t>
      </w:r>
      <w:r w:rsidRPr="00C87718">
        <w:rPr>
          <w:bCs/>
          <w:color w:val="000000"/>
        </w:rPr>
        <w:tab/>
        <w:t>выдача расписки в получении документов с указанием их перечня и даты получения (приложение № 3 к Административному регламенту);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регистрация заявления и документов в системе входящей корреспонденции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СЭД «Дело» (присвоение номера и датирование);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назначение должностного лица,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ответственного за предоставление муниципальной услуги, и передача ему документов;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отказ в приеме документов: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 случае личного обращения в Администрации по основанию, указанному в пункте 2.13 Административного регламента, – в устной форме;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w:t>
      </w:r>
      <w:r w:rsidRPr="00C87718">
        <w:rPr>
          <w:bCs/>
          <w:color w:val="000000"/>
        </w:rPr>
        <w:tab/>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2. Рассмотрение заявления с представленными документами, формирование и направление межведомственных запросов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пакет зарегистрированных документов, поступивших должностному лицу,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ответственному за предоставление муниципальной услуги</w:t>
      </w:r>
      <w:r w:rsidRPr="00C87718">
        <w:rPr>
          <w:bCs/>
          <w:color w:val="000000"/>
        </w:rPr>
        <w:tab/>
        <w:t xml:space="preserve">проверка зарегистрированных документов на предмет комплектности </w:t>
      </w:r>
      <w:r w:rsidRPr="00C87718">
        <w:rPr>
          <w:bCs/>
          <w:color w:val="000000"/>
        </w:rPr>
        <w:tab/>
        <w:t>1 рабочий день</w:t>
      </w:r>
      <w:r w:rsidRPr="00C87718">
        <w:rPr>
          <w:bCs/>
          <w:color w:val="000000"/>
        </w:rPr>
        <w:tab/>
        <w:t>должностное лицо Администрации, ответственное за предоставление муниципальной услуги</w:t>
      </w:r>
      <w:r w:rsidRPr="00C87718">
        <w:rPr>
          <w:bCs/>
          <w:color w:val="000000"/>
        </w:rPr>
        <w:tab/>
        <w:t>-</w:t>
      </w:r>
      <w:r w:rsidRPr="00C87718">
        <w:rPr>
          <w:bCs/>
          <w:color w:val="000000"/>
        </w:rPr>
        <w:tab/>
        <w:t>-</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направление межведомственных запросов отсутствие документов, необходимых для предоставления муниципальной услуги, находящихся в распоряжении государственных органов (организаций)</w:t>
      </w:r>
      <w:r w:rsidRPr="00C87718">
        <w:rPr>
          <w:bCs/>
          <w:color w:val="000000"/>
        </w:rPr>
        <w:tab/>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внесение записи в Журнал регистрации исходящих межведомственных запросов и поступивших на них ответов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 xml:space="preserve">получение ответов на межведомственные запросы, формирование полного комплекта документов, </w:t>
      </w:r>
      <w:r w:rsidRPr="00C87718">
        <w:rPr>
          <w:bCs/>
          <w:color w:val="000000"/>
        </w:rPr>
        <w:tab/>
        <w:t>5 рабочих дней;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12 рабочих дней – в случае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границах территории исторического поселения федерального или регионального значения</w:t>
      </w:r>
      <w:r w:rsidRPr="00C87718">
        <w:rPr>
          <w:bCs/>
          <w:color w:val="000000"/>
        </w:rPr>
        <w:tab/>
      </w:r>
      <w:r w:rsidRPr="00C87718">
        <w:rPr>
          <w:bCs/>
          <w:color w:val="000000"/>
        </w:rPr>
        <w:tab/>
        <w:t>-</w:t>
      </w:r>
      <w:r w:rsidRPr="00C87718">
        <w:rPr>
          <w:bCs/>
          <w:color w:val="000000"/>
        </w:rPr>
        <w:tab/>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внесение записи в Журнал регистрации исходящих межведомственных запросов и поступивших на них ответов;</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w:t>
      </w:r>
      <w:proofErr w:type="gramStart"/>
      <w:r w:rsidRPr="00C87718">
        <w:rPr>
          <w:bCs/>
          <w:color w:val="000000"/>
        </w:rPr>
        <w:t>сельского  поселения</w:t>
      </w:r>
      <w:proofErr w:type="gramEnd"/>
      <w:r w:rsidRPr="00C87718">
        <w:rPr>
          <w:bCs/>
          <w:color w:val="000000"/>
        </w:rPr>
        <w:t xml:space="preserve">  Зильдяровский сельсовет муниципального района  Миякинский район Республики Башкортостан  (далее – Комиссия)</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3. Рассмотрение материалов Комиссией и принятие рекомендательного решения сформированный комплект документов, необходимых для предоставления муниципальной услуги </w:t>
      </w:r>
      <w:r w:rsidRPr="00C87718">
        <w:rPr>
          <w:bCs/>
          <w:color w:val="000000"/>
        </w:rPr>
        <w:tab/>
        <w:t>рассмотрение комплекта документов Комиссией  15 рабочих дней</w:t>
      </w:r>
      <w:r w:rsidRPr="00C87718">
        <w:rPr>
          <w:bCs/>
          <w:color w:val="000000"/>
        </w:rPr>
        <w:tab/>
        <w:t xml:space="preserve">член Комиссии </w:t>
      </w:r>
      <w:r w:rsidRPr="00C87718">
        <w:rPr>
          <w:bCs/>
          <w:color w:val="000000"/>
        </w:rPr>
        <w:tab/>
        <w:t>основания, предусмотренные статьями 5.1, 40 Градостроительного кодекса Российской Федерации</w:t>
      </w:r>
      <w:r w:rsidRPr="00C87718">
        <w:rPr>
          <w:bCs/>
          <w:color w:val="000000"/>
        </w:rPr>
        <w:tab/>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Уставом муниципального образования </w:t>
      </w:r>
      <w:r w:rsidRPr="00C87718">
        <w:rPr>
          <w:bCs/>
          <w:color w:val="000000"/>
        </w:rPr>
        <w:tab/>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C87718">
        <w:rPr>
          <w:bCs/>
          <w:color w:val="000000"/>
        </w:rPr>
        <w:tab/>
        <w:t>15 рабочих дней со дня поступления заявления о предоставлении разрешения на условно разрешенный вид использования</w:t>
      </w:r>
      <w:r w:rsidRPr="00C87718">
        <w:rPr>
          <w:bCs/>
          <w:color w:val="000000"/>
        </w:rPr>
        <w:tab/>
        <w:t>член Комиссии</w:t>
      </w:r>
      <w:r w:rsidRPr="00C87718">
        <w:rPr>
          <w:bCs/>
          <w:color w:val="000000"/>
        </w:rPr>
        <w:tab/>
        <w:t>-</w:t>
      </w:r>
      <w:r w:rsidRPr="00C87718">
        <w:rPr>
          <w:bCs/>
          <w:color w:val="000000"/>
        </w:rPr>
        <w:tab/>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проведение общественных обсуждений или публичных слушаний</w:t>
      </w:r>
      <w:r w:rsidRPr="00C87718">
        <w:rPr>
          <w:bCs/>
          <w:color w:val="000000"/>
        </w:rPr>
        <w:tab/>
        <w:t>1 месяц</w:t>
      </w:r>
      <w:r w:rsidRPr="00C87718">
        <w:rPr>
          <w:bCs/>
          <w:color w:val="000000"/>
        </w:rPr>
        <w:tab/>
        <w:t>Комиссия</w:t>
      </w:r>
      <w:r w:rsidRPr="00C87718">
        <w:rPr>
          <w:bCs/>
          <w:color w:val="000000"/>
        </w:rPr>
        <w:tab/>
        <w:t>Статья 5.1 Градостроительного кодекса Российской Федерации</w:t>
      </w:r>
      <w:r>
        <w:rPr>
          <w:bCs/>
          <w:color w:val="000000"/>
        </w:rPr>
        <w:t xml:space="preserve"> </w:t>
      </w:r>
      <w:r w:rsidRPr="00C87718">
        <w:rPr>
          <w:bCs/>
          <w:color w:val="000000"/>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r w:rsidRPr="00C87718">
        <w:rPr>
          <w:bCs/>
          <w:color w:val="000000"/>
        </w:rPr>
        <w:tab/>
        <w:t xml:space="preserve">в течение 15 рабочих дней со дня окончания обсуждений или слушаний </w:t>
      </w:r>
      <w:r w:rsidRPr="00C87718">
        <w:rPr>
          <w:bCs/>
          <w:color w:val="000000"/>
        </w:rPr>
        <w:tab/>
        <w:t xml:space="preserve">Комиссия 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сельского  поселения  Зильдяровский сельсовет муниципального района  Миякинский район Республики Башкортостан </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 Принятие главой Администрации решения и выдача (направление) заявителю результата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поступление главе Администрации сельского поселения  Зильдяровский сельсовет муниципального района  Миякинский район Республики Башкортостан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87718">
        <w:rPr>
          <w:bCs/>
          <w:color w:val="000000"/>
        </w:rPr>
        <w:tab/>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 3 дня</w:t>
      </w:r>
      <w:r w:rsidRPr="00C87718">
        <w:rPr>
          <w:bCs/>
          <w:color w:val="000000"/>
        </w:rPr>
        <w:tab/>
        <w:t>должностное лицо Администрации, ответственное за предоставление муниципальной услуги</w:t>
      </w:r>
      <w:r w:rsidRPr="00C87718">
        <w:rPr>
          <w:bCs/>
          <w:color w:val="000000"/>
        </w:rPr>
        <w:tab/>
        <w:t>основания, предусмотренные пунктом 2.17 Административного регламента</w:t>
      </w:r>
      <w:r w:rsidRPr="00C87718">
        <w:rPr>
          <w:bCs/>
          <w:color w:val="000000"/>
        </w:rPr>
        <w:tab/>
        <w:t xml:space="preserve">подготовленный Проект </w:t>
      </w:r>
      <w:r w:rsidRPr="00C87718">
        <w:rPr>
          <w:bCs/>
          <w:color w:val="000000"/>
        </w:rPr>
        <w:tab/>
        <w:t>согласование Проекта с должностными лицами, наделенными полномочиями по рассмотрению вопросов предоставления муниципальной услуги</w:t>
      </w:r>
      <w:r w:rsidRPr="00C87718">
        <w:rPr>
          <w:bCs/>
          <w:color w:val="000000"/>
        </w:rPr>
        <w:tab/>
      </w:r>
      <w:r w:rsidRPr="00C87718">
        <w:rPr>
          <w:bCs/>
          <w:color w:val="000000"/>
        </w:rPr>
        <w:tab/>
        <w:t>должностное лицо Администрации (Уполномоченного органа), ответственное за предоставление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Проект, согласованный с должностными лицами, наделенными полномочиями по рассмотрению вопросов предоставления муниципальной услуги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рассмотрение и подписание Проекта</w:t>
      </w:r>
      <w:r w:rsidRPr="00C87718">
        <w:rPr>
          <w:bCs/>
          <w:color w:val="000000"/>
        </w:rPr>
        <w:tab/>
      </w:r>
      <w:r w:rsidRPr="00C87718">
        <w:rPr>
          <w:bCs/>
          <w:color w:val="000000"/>
        </w:rPr>
        <w:tab/>
        <w:t>Глава Администрации или уполномоченное им лицо</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Проект, подписанный главой Администрации или уполномоченным им лицом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должностное лицо Администрации, ответственное за регистрацию корреспонденции 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ab/>
        <w:t xml:space="preserve">выдача (направление) заявителю результата предоставления муниципальной услуги </w:t>
      </w:r>
      <w:r w:rsidRPr="00C87718">
        <w:rPr>
          <w:bCs/>
          <w:color w:val="000000"/>
        </w:rPr>
        <w:tab/>
        <w:t>3 1 дня</w:t>
      </w:r>
      <w:r>
        <w:rPr>
          <w:bCs/>
          <w:color w:val="000000"/>
        </w:rPr>
        <w:t xml:space="preserve"> </w:t>
      </w:r>
      <w:r w:rsidRPr="00C87718">
        <w:rPr>
          <w:bCs/>
          <w:color w:val="000000"/>
        </w:rPr>
        <w:t>день</w:t>
      </w:r>
      <w:r w:rsidRPr="00C87718">
        <w:rPr>
          <w:bCs/>
          <w:color w:val="000000"/>
        </w:rPr>
        <w:tab/>
        <w:t>должностное лицо Администрации, ответственное за предоставление муниципальной услуги</w:t>
      </w:r>
      <w:r w:rsidRPr="00C87718">
        <w:rPr>
          <w:bCs/>
          <w:color w:val="000000"/>
        </w:rPr>
        <w:tab/>
        <w:t>-</w:t>
      </w:r>
      <w:r w:rsidRPr="00C87718">
        <w:rPr>
          <w:bCs/>
          <w:color w:val="000000"/>
        </w:rPr>
        <w:tab/>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p w:rsidR="00C87718" w:rsidRPr="00C87718" w:rsidRDefault="00C87718" w:rsidP="00C87718">
      <w:pPr>
        <w:autoSpaceDE w:val="0"/>
        <w:autoSpaceDN w:val="0"/>
        <w:adjustRightInd w:val="0"/>
        <w:ind w:firstLine="709"/>
        <w:jc w:val="both"/>
        <w:outlineLvl w:val="0"/>
        <w:rPr>
          <w:bCs/>
          <w:color w:val="000000"/>
          <w:sz w:val="26"/>
          <w:szCs w:val="26"/>
        </w:rPr>
      </w:pP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Приложение № 6</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к административному регламенту предоставления</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муниципальной услуги «Предоставление разрешения</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 на отклонение от предельных параметров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разрешенного строительства, реконструкции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объектов капитального строительства»</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в </w:t>
      </w:r>
      <w:proofErr w:type="gramStart"/>
      <w:r w:rsidRPr="00C87718">
        <w:rPr>
          <w:bCs/>
          <w:color w:val="000000"/>
        </w:rPr>
        <w:t>сельском  поселении</w:t>
      </w:r>
      <w:proofErr w:type="gramEnd"/>
      <w:r w:rsidRPr="00C87718">
        <w:rPr>
          <w:bCs/>
          <w:color w:val="000000"/>
        </w:rPr>
        <w:t xml:space="preserve">  Зильдяровский </w:t>
      </w:r>
    </w:p>
    <w:p w:rsidR="00C87718" w:rsidRPr="00C87718" w:rsidRDefault="00C87718" w:rsidP="00C87718">
      <w:pPr>
        <w:autoSpaceDE w:val="0"/>
        <w:autoSpaceDN w:val="0"/>
        <w:adjustRightInd w:val="0"/>
        <w:ind w:firstLine="709"/>
        <w:jc w:val="right"/>
        <w:outlineLvl w:val="0"/>
        <w:rPr>
          <w:bCs/>
          <w:color w:val="000000"/>
        </w:rPr>
      </w:pPr>
      <w:r w:rsidRPr="00C87718">
        <w:rPr>
          <w:bCs/>
          <w:color w:val="000000"/>
        </w:rPr>
        <w:t xml:space="preserve">сельсовет муниципального района </w:t>
      </w:r>
    </w:p>
    <w:p w:rsidR="00C87718" w:rsidRPr="00C87718" w:rsidRDefault="00C87718" w:rsidP="00C87718">
      <w:pPr>
        <w:autoSpaceDE w:val="0"/>
        <w:autoSpaceDN w:val="0"/>
        <w:adjustRightInd w:val="0"/>
        <w:ind w:firstLine="709"/>
        <w:jc w:val="right"/>
        <w:outlineLvl w:val="0"/>
        <w:rPr>
          <w:bCs/>
          <w:color w:val="000000"/>
          <w:sz w:val="26"/>
          <w:szCs w:val="26"/>
        </w:rPr>
      </w:pPr>
      <w:r w:rsidRPr="00C87718">
        <w:rPr>
          <w:bCs/>
          <w:color w:val="000000"/>
        </w:rPr>
        <w:t xml:space="preserve"> Миякинский район Республики Башкортостан</w:t>
      </w:r>
      <w:r w:rsidRPr="00C87718">
        <w:rPr>
          <w:bCs/>
          <w:color w:val="000000"/>
          <w:sz w:val="26"/>
          <w:szCs w:val="26"/>
        </w:rPr>
        <w:t xml:space="preserve"> </w:t>
      </w:r>
    </w:p>
    <w:p w:rsidR="00C87718" w:rsidRPr="00C87718" w:rsidRDefault="00C87718" w:rsidP="00C87718">
      <w:pPr>
        <w:autoSpaceDE w:val="0"/>
        <w:autoSpaceDN w:val="0"/>
        <w:adjustRightInd w:val="0"/>
        <w:ind w:firstLine="709"/>
        <w:jc w:val="right"/>
        <w:outlineLvl w:val="0"/>
        <w:rPr>
          <w:bCs/>
          <w:color w:val="000000"/>
          <w:sz w:val="26"/>
          <w:szCs w:val="26"/>
        </w:rPr>
      </w:pP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Сведения о заявителе:</w:t>
      </w:r>
    </w:p>
    <w:p w:rsidR="00C87718" w:rsidRPr="00C87718" w:rsidRDefault="00C87718" w:rsidP="00C87718">
      <w:pPr>
        <w:autoSpaceDE w:val="0"/>
        <w:autoSpaceDN w:val="0"/>
        <w:adjustRightInd w:val="0"/>
        <w:jc w:val="both"/>
        <w:outlineLvl w:val="0"/>
        <w:rPr>
          <w:bCs/>
          <w:color w:val="000000"/>
        </w:rPr>
      </w:pPr>
      <w:r w:rsidRPr="00C87718">
        <w:rPr>
          <w:bCs/>
          <w:color w:val="000000"/>
        </w:rPr>
        <w:t xml:space="preserve">[- Фамилия, Имя, Отчество - для физического лица; </w:t>
      </w:r>
    </w:p>
    <w:p w:rsidR="00C87718" w:rsidRPr="00C87718" w:rsidRDefault="00C87718" w:rsidP="00C87718">
      <w:pPr>
        <w:autoSpaceDE w:val="0"/>
        <w:autoSpaceDN w:val="0"/>
        <w:adjustRightInd w:val="0"/>
        <w:jc w:val="both"/>
        <w:outlineLvl w:val="0"/>
        <w:rPr>
          <w:bCs/>
          <w:color w:val="000000"/>
        </w:rPr>
      </w:pPr>
      <w:r w:rsidRPr="00C87718">
        <w:rPr>
          <w:bCs/>
          <w:color w:val="000000"/>
        </w:rPr>
        <w:t xml:space="preserve">- Наименование организации, фамилия, </w:t>
      </w:r>
      <w:proofErr w:type="gramStart"/>
      <w:r w:rsidRPr="00C87718">
        <w:rPr>
          <w:bCs/>
          <w:color w:val="000000"/>
        </w:rPr>
        <w:t xml:space="preserve">имя,   </w:t>
      </w:r>
      <w:proofErr w:type="gramEnd"/>
      <w:r w:rsidRPr="00C87718">
        <w:rPr>
          <w:bCs/>
          <w:color w:val="000000"/>
        </w:rPr>
        <w:t>отчество руководителя – для юридического лица;</w:t>
      </w:r>
    </w:p>
    <w:p w:rsidR="00C87718" w:rsidRPr="00C87718" w:rsidRDefault="00C87718" w:rsidP="00C87718">
      <w:pPr>
        <w:autoSpaceDE w:val="0"/>
        <w:autoSpaceDN w:val="0"/>
        <w:adjustRightInd w:val="0"/>
        <w:jc w:val="both"/>
        <w:outlineLvl w:val="0"/>
        <w:rPr>
          <w:bCs/>
          <w:color w:val="000000"/>
        </w:rPr>
      </w:pPr>
      <w:r w:rsidRPr="00C87718">
        <w:rPr>
          <w:bCs/>
          <w:color w:val="000000"/>
        </w:rPr>
        <w:t>- Почтовый адрес;</w:t>
      </w:r>
    </w:p>
    <w:p w:rsidR="00C87718" w:rsidRPr="00C87718" w:rsidRDefault="00C87718" w:rsidP="00C87718">
      <w:pPr>
        <w:autoSpaceDE w:val="0"/>
        <w:autoSpaceDN w:val="0"/>
        <w:adjustRightInd w:val="0"/>
        <w:jc w:val="both"/>
        <w:outlineLvl w:val="0"/>
        <w:rPr>
          <w:bCs/>
          <w:color w:val="000000"/>
        </w:rPr>
      </w:pPr>
      <w:r w:rsidRPr="00C87718">
        <w:rPr>
          <w:bCs/>
          <w:color w:val="000000"/>
        </w:rPr>
        <w:t>- Адрес электронной почты]</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УВЕДОМЛЕНИЕ</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об отказе в предоставлении муниципальной услуги</w:t>
      </w:r>
    </w:p>
    <w:p w:rsidR="00C87718" w:rsidRPr="00C87718" w:rsidRDefault="00C87718" w:rsidP="00C87718">
      <w:pPr>
        <w:autoSpaceDE w:val="0"/>
        <w:autoSpaceDN w:val="0"/>
        <w:adjustRightInd w:val="0"/>
        <w:ind w:firstLine="709"/>
        <w:jc w:val="center"/>
        <w:outlineLvl w:val="0"/>
        <w:rPr>
          <w:bCs/>
          <w:color w:val="000000"/>
        </w:rPr>
      </w:pPr>
      <w:r w:rsidRPr="00C87718">
        <w:rPr>
          <w:bCs/>
          <w:color w:val="000000"/>
        </w:rPr>
        <w:t>№</w:t>
      </w:r>
      <w:r w:rsidRPr="00C87718">
        <w:rPr>
          <w:bCs/>
          <w:color w:val="000000"/>
        </w:rPr>
        <w:tab/>
      </w:r>
      <w:r w:rsidRPr="00C87718">
        <w:rPr>
          <w:bCs/>
          <w:color w:val="000000"/>
        </w:rPr>
        <w:tab/>
      </w:r>
      <w:r w:rsidRPr="00C87718">
        <w:rPr>
          <w:bCs/>
          <w:color w:val="000000"/>
        </w:rPr>
        <w:tab/>
        <w:t>от</w:t>
      </w:r>
      <w:proofErr w:type="gramStart"/>
      <w:r w:rsidRPr="00C87718">
        <w:rPr>
          <w:bCs/>
          <w:color w:val="000000"/>
        </w:rPr>
        <w:tab/>
        <w:t>«</w:t>
      </w:r>
      <w:proofErr w:type="gramEnd"/>
      <w:r w:rsidRPr="00C87718">
        <w:rPr>
          <w:bCs/>
          <w:color w:val="000000"/>
        </w:rPr>
        <w:tab/>
      </w:r>
      <w:r w:rsidRPr="00C87718">
        <w:rPr>
          <w:bCs/>
          <w:color w:val="000000"/>
        </w:rPr>
        <w:tab/>
        <w:t>»</w:t>
      </w:r>
      <w:r w:rsidRPr="00C87718">
        <w:rPr>
          <w:bCs/>
          <w:color w:val="000000"/>
        </w:rPr>
        <w:tab/>
      </w:r>
      <w:r w:rsidRPr="00C87718">
        <w:rPr>
          <w:bCs/>
          <w:color w:val="000000"/>
        </w:rPr>
        <w:tab/>
        <w:t>20</w:t>
      </w:r>
      <w:r w:rsidRPr="00C87718">
        <w:rPr>
          <w:bCs/>
          <w:color w:val="000000"/>
        </w:rPr>
        <w:tab/>
      </w:r>
      <w:r w:rsidRPr="00C87718">
        <w:rPr>
          <w:bCs/>
          <w:color w:val="000000"/>
        </w:rPr>
        <w:tab/>
        <w:t>г.</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Вам отказано в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утвержденному Административному регламенту уполномоченного органа [Наименование органа местного самоуправления] решение об отказе принято по следующим основаниям (по пунктам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w:t>
      </w:r>
      <w:r w:rsidRPr="00C87718">
        <w:rPr>
          <w:bCs/>
          <w:color w:val="000000"/>
        </w:rPr>
        <w:tab/>
        <w:t>Подпункт 1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отказа: наложение земель лесного фонда на границы рассматриваемого земельного участка.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[Указывается конкретное обстоятельство (основания такого вывода)]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2.</w:t>
      </w:r>
      <w:r w:rsidRPr="00C87718">
        <w:rPr>
          <w:bCs/>
          <w:color w:val="000000"/>
        </w:rPr>
        <w:tab/>
        <w:t>Подпункт 2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отказа: на территорию (часть территории) поселения, городского округа правила землепользования и застройки не утверждены.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3.</w:t>
      </w:r>
      <w:r w:rsidRPr="00C87718">
        <w:rPr>
          <w:bCs/>
          <w:color w:val="000000"/>
        </w:rPr>
        <w:tab/>
        <w:t>Подпункт 3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отказа: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4.</w:t>
      </w:r>
      <w:r w:rsidRPr="00C87718">
        <w:rPr>
          <w:bCs/>
          <w:color w:val="000000"/>
        </w:rPr>
        <w:tab/>
        <w:t>Подпункт 4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 xml:space="preserve">Основание отказа: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C87718">
        <w:rPr>
          <w:bCs/>
          <w:color w:val="000000"/>
        </w:rPr>
        <w:t>приаэродромной</w:t>
      </w:r>
      <w:proofErr w:type="spellEnd"/>
      <w:r w:rsidRPr="00C87718">
        <w:rPr>
          <w:bCs/>
          <w:color w:val="000000"/>
        </w:rPr>
        <w:t xml:space="preserve"> территории.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5.</w:t>
      </w:r>
      <w:r w:rsidRPr="00C87718">
        <w:rPr>
          <w:bCs/>
          <w:color w:val="000000"/>
        </w:rPr>
        <w:tab/>
        <w:t>Подпункт 5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отказа: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[Указывается основания такого вывода]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6.</w:t>
      </w:r>
      <w:r w:rsidRPr="00C87718">
        <w:rPr>
          <w:bCs/>
          <w:color w:val="000000"/>
        </w:rPr>
        <w:tab/>
        <w:t>Подпункт 6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отказа: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7.</w:t>
      </w:r>
      <w:r w:rsidRPr="00C87718">
        <w:rPr>
          <w:bCs/>
          <w:color w:val="000000"/>
        </w:rPr>
        <w:tab/>
        <w:t>Подпункт 7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отказа: земельный участок, в отношении которого испрашивается разрешение, принадлежит к нескольким территориальным зонам.</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[Указываются основания такого вывода]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8.</w:t>
      </w:r>
      <w:r w:rsidRPr="00C87718">
        <w:rPr>
          <w:bCs/>
          <w:color w:val="000000"/>
        </w:rPr>
        <w:tab/>
        <w:t>Подпункт 8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отказа: земельный участок зарезервирован для муниципальных нужд.</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[Указываются основания такого вывода]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9.</w:t>
      </w:r>
      <w:r w:rsidRPr="00C87718">
        <w:rPr>
          <w:bCs/>
          <w:color w:val="000000"/>
        </w:rPr>
        <w:tab/>
        <w:t>Подпункт 9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отказа: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10.</w:t>
      </w:r>
      <w:r w:rsidRPr="00C87718">
        <w:rPr>
          <w:bCs/>
          <w:color w:val="000000"/>
        </w:rPr>
        <w:tab/>
        <w:t>Подпункт 10 пункта 2.17</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Основание отказа: непредставление документов, указанных в пункте 2.8.1, 2.8.4 и 2.8.5 настоящего Административного регламента.</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Разъяснение причины отказа: [Указываются основания такого вывода]</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Вы вправе повторно обратиться с запросом о предоставлении муниципальной услуги после устранения указанных нарушений.</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Данный отказ может быть обжалован в досудебном порядке путем направления жалобы в [Наименование организации], а также в судебном порядке.</w:t>
      </w:r>
    </w:p>
    <w:p w:rsidR="00C87718" w:rsidRPr="00C87718" w:rsidRDefault="00C87718" w:rsidP="00C87718">
      <w:pPr>
        <w:autoSpaceDE w:val="0"/>
        <w:autoSpaceDN w:val="0"/>
        <w:adjustRightInd w:val="0"/>
        <w:ind w:firstLine="709"/>
        <w:jc w:val="both"/>
        <w:outlineLvl w:val="0"/>
        <w:rPr>
          <w:bCs/>
          <w:color w:val="000000"/>
        </w:rPr>
      </w:pP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Дополнительно информируем: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87718" w:rsidRPr="00C87718" w:rsidRDefault="00C87718" w:rsidP="00C87718">
      <w:pPr>
        <w:autoSpaceDE w:val="0"/>
        <w:autoSpaceDN w:val="0"/>
        <w:adjustRightInd w:val="0"/>
        <w:ind w:firstLine="709"/>
        <w:jc w:val="both"/>
        <w:outlineLvl w:val="0"/>
        <w:rPr>
          <w:bCs/>
          <w:color w:val="000000"/>
        </w:rPr>
      </w:pPr>
      <w:r w:rsidRPr="00C87718">
        <w:rPr>
          <w:bCs/>
          <w:color w:val="000000"/>
        </w:rPr>
        <w:t>[Должность]</w:t>
      </w:r>
      <w:r w:rsidRPr="00C87718">
        <w:rPr>
          <w:bCs/>
          <w:color w:val="000000"/>
        </w:rPr>
        <w:tab/>
      </w:r>
      <w:r w:rsidRPr="00C87718">
        <w:rPr>
          <w:bCs/>
          <w:color w:val="000000"/>
        </w:rPr>
        <w:tab/>
        <w:t>Сведения о сертификате электронной подписи</w:t>
      </w:r>
      <w:r w:rsidRPr="00C87718">
        <w:rPr>
          <w:bCs/>
          <w:color w:val="000000"/>
        </w:rPr>
        <w:tab/>
      </w:r>
      <w:proofErr w:type="gramStart"/>
      <w:r w:rsidRPr="00C87718">
        <w:rPr>
          <w:bCs/>
          <w:color w:val="000000"/>
        </w:rPr>
        <w:tab/>
        <w:t>[</w:t>
      </w:r>
      <w:proofErr w:type="gramEnd"/>
      <w:r w:rsidRPr="00C87718">
        <w:rPr>
          <w:bCs/>
          <w:color w:val="000000"/>
        </w:rPr>
        <w:t>фамилия, имя, отчество]</w:t>
      </w:r>
    </w:p>
    <w:p w:rsidR="00C87718" w:rsidRPr="00C87718" w:rsidRDefault="00C87718" w:rsidP="00C87718">
      <w:pPr>
        <w:autoSpaceDE w:val="0"/>
        <w:autoSpaceDN w:val="0"/>
        <w:adjustRightInd w:val="0"/>
        <w:ind w:firstLine="709"/>
        <w:outlineLvl w:val="0"/>
        <w:rPr>
          <w:bCs/>
          <w:color w:val="000000"/>
        </w:rPr>
      </w:pPr>
    </w:p>
    <w:p w:rsidR="00C87718" w:rsidRPr="00C87718" w:rsidRDefault="00C87718" w:rsidP="00C87718"/>
    <w:p w:rsidR="00C87718" w:rsidRPr="00222FF4" w:rsidRDefault="00C87718" w:rsidP="00C87718">
      <w:pPr>
        <w:jc w:val="both"/>
        <w:rPr>
          <w:sz w:val="28"/>
          <w:szCs w:val="28"/>
        </w:rPr>
      </w:pPr>
    </w:p>
    <w:p w:rsidR="00C87718" w:rsidRDefault="00C87718" w:rsidP="00C87718">
      <w:pPr>
        <w:rPr>
          <w:sz w:val="28"/>
          <w:szCs w:val="28"/>
        </w:rPr>
      </w:pPr>
    </w:p>
    <w:p w:rsidR="00C87718" w:rsidRDefault="00C87718" w:rsidP="00C87718">
      <w:pPr>
        <w:rPr>
          <w:sz w:val="28"/>
          <w:szCs w:val="28"/>
        </w:rPr>
      </w:pPr>
    </w:p>
    <w:p w:rsidR="00862E5A" w:rsidRDefault="00862E5A">
      <w:bookmarkStart w:id="0" w:name="_GoBack"/>
      <w:bookmarkEnd w:id="0"/>
    </w:p>
    <w:sectPr w:rsidR="00862E5A"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877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87718">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C87718">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C87718">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8771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8771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877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0000003"/>
    <w:multiLevelType w:val="multilevel"/>
    <w:tmpl w:val="00000002"/>
    <w:lvl w:ilvl="0">
      <w:start w:val="1"/>
      <w:numFmt w:val="decimal"/>
      <w:lvlText w:val="3.%1."/>
      <w:lvlJc w:val="left"/>
      <w:rPr>
        <w:rFonts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0000005"/>
    <w:multiLevelType w:val="multilevel"/>
    <w:tmpl w:val="00000004"/>
    <w:lvl w:ilvl="0">
      <w:start w:val="1"/>
      <w:numFmt w:val="decimal"/>
      <w:lvlText w:val="3.1.%1."/>
      <w:lvlJc w:val="left"/>
      <w:rPr>
        <w:rFonts w:cs="Times New Roman"/>
        <w:b w:val="0"/>
        <w:bCs w:val="0"/>
        <w:i w:val="0"/>
        <w:iCs w:val="0"/>
        <w:smallCaps w:val="0"/>
        <w:strike w:val="0"/>
        <w:color w:val="000000"/>
        <w:spacing w:val="0"/>
        <w:w w:val="100"/>
        <w:position w:val="0"/>
        <w:sz w:val="25"/>
        <w:szCs w:val="25"/>
        <w:u w:val="none"/>
      </w:rPr>
    </w:lvl>
    <w:lvl w:ilvl="1">
      <w:start w:val="1"/>
      <w:numFmt w:val="decimal"/>
      <w:lvlText w:val="3.1.%1."/>
      <w:lvlJc w:val="left"/>
      <w:rPr>
        <w:rFonts w:cs="Times New Roman"/>
        <w:b w:val="0"/>
        <w:bCs w:val="0"/>
        <w:i w:val="0"/>
        <w:iCs w:val="0"/>
        <w:smallCaps w:val="0"/>
        <w:strike w:val="0"/>
        <w:color w:val="000000"/>
        <w:spacing w:val="0"/>
        <w:w w:val="100"/>
        <w:position w:val="0"/>
        <w:sz w:val="25"/>
        <w:szCs w:val="25"/>
        <w:u w:val="none"/>
      </w:rPr>
    </w:lvl>
    <w:lvl w:ilvl="2">
      <w:start w:val="1"/>
      <w:numFmt w:val="decimal"/>
      <w:lvlText w:val="3.1.%1."/>
      <w:lvlJc w:val="left"/>
      <w:rPr>
        <w:rFonts w:cs="Times New Roman"/>
        <w:b w:val="0"/>
        <w:bCs w:val="0"/>
        <w:i w:val="0"/>
        <w:iCs w:val="0"/>
        <w:smallCaps w:val="0"/>
        <w:strike w:val="0"/>
        <w:color w:val="000000"/>
        <w:spacing w:val="0"/>
        <w:w w:val="100"/>
        <w:position w:val="0"/>
        <w:sz w:val="25"/>
        <w:szCs w:val="25"/>
        <w:u w:val="none"/>
      </w:rPr>
    </w:lvl>
    <w:lvl w:ilvl="3">
      <w:start w:val="1"/>
      <w:numFmt w:val="decimal"/>
      <w:lvlText w:val="3.1.%1."/>
      <w:lvlJc w:val="left"/>
      <w:rPr>
        <w:rFonts w:cs="Times New Roman"/>
        <w:b w:val="0"/>
        <w:bCs w:val="0"/>
        <w:i w:val="0"/>
        <w:iCs w:val="0"/>
        <w:smallCaps w:val="0"/>
        <w:strike w:val="0"/>
        <w:color w:val="000000"/>
        <w:spacing w:val="0"/>
        <w:w w:val="100"/>
        <w:position w:val="0"/>
        <w:sz w:val="25"/>
        <w:szCs w:val="25"/>
        <w:u w:val="none"/>
      </w:rPr>
    </w:lvl>
    <w:lvl w:ilvl="4">
      <w:start w:val="1"/>
      <w:numFmt w:val="decimal"/>
      <w:lvlText w:val="3.1.%1."/>
      <w:lvlJc w:val="left"/>
      <w:rPr>
        <w:rFonts w:cs="Times New Roman"/>
        <w:b w:val="0"/>
        <w:bCs w:val="0"/>
        <w:i w:val="0"/>
        <w:iCs w:val="0"/>
        <w:smallCaps w:val="0"/>
        <w:strike w:val="0"/>
        <w:color w:val="000000"/>
        <w:spacing w:val="0"/>
        <w:w w:val="100"/>
        <w:position w:val="0"/>
        <w:sz w:val="25"/>
        <w:szCs w:val="25"/>
        <w:u w:val="none"/>
      </w:rPr>
    </w:lvl>
    <w:lvl w:ilvl="5">
      <w:start w:val="1"/>
      <w:numFmt w:val="decimal"/>
      <w:lvlText w:val="3.1.%1."/>
      <w:lvlJc w:val="left"/>
      <w:rPr>
        <w:rFonts w:cs="Times New Roman"/>
        <w:b w:val="0"/>
        <w:bCs w:val="0"/>
        <w:i w:val="0"/>
        <w:iCs w:val="0"/>
        <w:smallCaps w:val="0"/>
        <w:strike w:val="0"/>
        <w:color w:val="000000"/>
        <w:spacing w:val="0"/>
        <w:w w:val="100"/>
        <w:position w:val="0"/>
        <w:sz w:val="25"/>
        <w:szCs w:val="25"/>
        <w:u w:val="none"/>
      </w:rPr>
    </w:lvl>
    <w:lvl w:ilvl="6">
      <w:start w:val="1"/>
      <w:numFmt w:val="decimal"/>
      <w:lvlText w:val="3.1.%1."/>
      <w:lvlJc w:val="left"/>
      <w:rPr>
        <w:rFonts w:cs="Times New Roman"/>
        <w:b w:val="0"/>
        <w:bCs w:val="0"/>
        <w:i w:val="0"/>
        <w:iCs w:val="0"/>
        <w:smallCaps w:val="0"/>
        <w:strike w:val="0"/>
        <w:color w:val="000000"/>
        <w:spacing w:val="0"/>
        <w:w w:val="100"/>
        <w:position w:val="0"/>
        <w:sz w:val="25"/>
        <w:szCs w:val="25"/>
        <w:u w:val="none"/>
      </w:rPr>
    </w:lvl>
    <w:lvl w:ilvl="7">
      <w:start w:val="1"/>
      <w:numFmt w:val="decimal"/>
      <w:lvlText w:val="3.1.%1."/>
      <w:lvlJc w:val="left"/>
      <w:rPr>
        <w:rFonts w:cs="Times New Roman"/>
        <w:b w:val="0"/>
        <w:bCs w:val="0"/>
        <w:i w:val="0"/>
        <w:iCs w:val="0"/>
        <w:smallCaps w:val="0"/>
        <w:strike w:val="0"/>
        <w:color w:val="000000"/>
        <w:spacing w:val="0"/>
        <w:w w:val="100"/>
        <w:position w:val="0"/>
        <w:sz w:val="25"/>
        <w:szCs w:val="25"/>
        <w:u w:val="none"/>
      </w:rPr>
    </w:lvl>
    <w:lvl w:ilvl="8">
      <w:start w:val="1"/>
      <w:numFmt w:val="decimal"/>
      <w:lvlText w:val="3.1.%1."/>
      <w:lvlJc w:val="left"/>
      <w:rPr>
        <w:rFonts w:cs="Times New Roman"/>
        <w:b w:val="0"/>
        <w:bCs w:val="0"/>
        <w:i w:val="0"/>
        <w:iCs w:val="0"/>
        <w:smallCaps w:val="0"/>
        <w:strike w:val="0"/>
        <w:color w:val="000000"/>
        <w:spacing w:val="0"/>
        <w:w w:val="100"/>
        <w:position w:val="0"/>
        <w:sz w:val="25"/>
        <w:szCs w:val="25"/>
        <w:u w:val="none"/>
      </w:rPr>
    </w:lvl>
  </w:abstractNum>
  <w:abstractNum w:abstractNumId="4" w15:restartNumberingAfterBreak="0">
    <w:nsid w:val="00000007"/>
    <w:multiLevelType w:val="multilevel"/>
    <w:tmpl w:val="00000006"/>
    <w:lvl w:ilvl="0">
      <w:start w:val="3"/>
      <w:numFmt w:val="decimal"/>
      <w:lvlText w:val="3.1.%1."/>
      <w:lvlJc w:val="left"/>
      <w:rPr>
        <w:rFonts w:cs="Times New Roman"/>
        <w:b w:val="0"/>
        <w:bCs w:val="0"/>
        <w:i w:val="0"/>
        <w:iCs w:val="0"/>
        <w:smallCaps w:val="0"/>
        <w:strike w:val="0"/>
        <w:color w:val="000000"/>
        <w:spacing w:val="0"/>
        <w:w w:val="100"/>
        <w:position w:val="0"/>
        <w:sz w:val="25"/>
        <w:szCs w:val="25"/>
        <w:u w:val="none"/>
      </w:rPr>
    </w:lvl>
    <w:lvl w:ilvl="1">
      <w:start w:val="3"/>
      <w:numFmt w:val="decimal"/>
      <w:lvlText w:val="3.1.%1."/>
      <w:lvlJc w:val="left"/>
      <w:rPr>
        <w:rFonts w:cs="Times New Roman"/>
        <w:b w:val="0"/>
        <w:bCs w:val="0"/>
        <w:i w:val="0"/>
        <w:iCs w:val="0"/>
        <w:smallCaps w:val="0"/>
        <w:strike w:val="0"/>
        <w:color w:val="000000"/>
        <w:spacing w:val="0"/>
        <w:w w:val="100"/>
        <w:position w:val="0"/>
        <w:sz w:val="25"/>
        <w:szCs w:val="25"/>
        <w:u w:val="none"/>
      </w:rPr>
    </w:lvl>
    <w:lvl w:ilvl="2">
      <w:start w:val="3"/>
      <w:numFmt w:val="decimal"/>
      <w:lvlText w:val="3.1.%1."/>
      <w:lvlJc w:val="left"/>
      <w:rPr>
        <w:rFonts w:cs="Times New Roman"/>
        <w:b w:val="0"/>
        <w:bCs w:val="0"/>
        <w:i w:val="0"/>
        <w:iCs w:val="0"/>
        <w:smallCaps w:val="0"/>
        <w:strike w:val="0"/>
        <w:color w:val="000000"/>
        <w:spacing w:val="0"/>
        <w:w w:val="100"/>
        <w:position w:val="0"/>
        <w:sz w:val="25"/>
        <w:szCs w:val="25"/>
        <w:u w:val="none"/>
      </w:rPr>
    </w:lvl>
    <w:lvl w:ilvl="3">
      <w:start w:val="3"/>
      <w:numFmt w:val="decimal"/>
      <w:lvlText w:val="3.1.%1."/>
      <w:lvlJc w:val="left"/>
      <w:rPr>
        <w:rFonts w:cs="Times New Roman"/>
        <w:b w:val="0"/>
        <w:bCs w:val="0"/>
        <w:i w:val="0"/>
        <w:iCs w:val="0"/>
        <w:smallCaps w:val="0"/>
        <w:strike w:val="0"/>
        <w:color w:val="000000"/>
        <w:spacing w:val="0"/>
        <w:w w:val="100"/>
        <w:position w:val="0"/>
        <w:sz w:val="25"/>
        <w:szCs w:val="25"/>
        <w:u w:val="none"/>
      </w:rPr>
    </w:lvl>
    <w:lvl w:ilvl="4">
      <w:start w:val="3"/>
      <w:numFmt w:val="decimal"/>
      <w:lvlText w:val="3.1.%1."/>
      <w:lvlJc w:val="left"/>
      <w:rPr>
        <w:rFonts w:cs="Times New Roman"/>
        <w:b w:val="0"/>
        <w:bCs w:val="0"/>
        <w:i w:val="0"/>
        <w:iCs w:val="0"/>
        <w:smallCaps w:val="0"/>
        <w:strike w:val="0"/>
        <w:color w:val="000000"/>
        <w:spacing w:val="0"/>
        <w:w w:val="100"/>
        <w:position w:val="0"/>
        <w:sz w:val="25"/>
        <w:szCs w:val="25"/>
        <w:u w:val="none"/>
      </w:rPr>
    </w:lvl>
    <w:lvl w:ilvl="5">
      <w:start w:val="3"/>
      <w:numFmt w:val="decimal"/>
      <w:lvlText w:val="3.1.%1."/>
      <w:lvlJc w:val="left"/>
      <w:rPr>
        <w:rFonts w:cs="Times New Roman"/>
        <w:b w:val="0"/>
        <w:bCs w:val="0"/>
        <w:i w:val="0"/>
        <w:iCs w:val="0"/>
        <w:smallCaps w:val="0"/>
        <w:strike w:val="0"/>
        <w:color w:val="000000"/>
        <w:spacing w:val="0"/>
        <w:w w:val="100"/>
        <w:position w:val="0"/>
        <w:sz w:val="25"/>
        <w:szCs w:val="25"/>
        <w:u w:val="none"/>
      </w:rPr>
    </w:lvl>
    <w:lvl w:ilvl="6">
      <w:start w:val="3"/>
      <w:numFmt w:val="decimal"/>
      <w:lvlText w:val="3.1.%1."/>
      <w:lvlJc w:val="left"/>
      <w:rPr>
        <w:rFonts w:cs="Times New Roman"/>
        <w:b w:val="0"/>
        <w:bCs w:val="0"/>
        <w:i w:val="0"/>
        <w:iCs w:val="0"/>
        <w:smallCaps w:val="0"/>
        <w:strike w:val="0"/>
        <w:color w:val="000000"/>
        <w:spacing w:val="0"/>
        <w:w w:val="100"/>
        <w:position w:val="0"/>
        <w:sz w:val="25"/>
        <w:szCs w:val="25"/>
        <w:u w:val="none"/>
      </w:rPr>
    </w:lvl>
    <w:lvl w:ilvl="7">
      <w:start w:val="3"/>
      <w:numFmt w:val="decimal"/>
      <w:lvlText w:val="3.1.%1."/>
      <w:lvlJc w:val="left"/>
      <w:rPr>
        <w:rFonts w:cs="Times New Roman"/>
        <w:b w:val="0"/>
        <w:bCs w:val="0"/>
        <w:i w:val="0"/>
        <w:iCs w:val="0"/>
        <w:smallCaps w:val="0"/>
        <w:strike w:val="0"/>
        <w:color w:val="000000"/>
        <w:spacing w:val="0"/>
        <w:w w:val="100"/>
        <w:position w:val="0"/>
        <w:sz w:val="25"/>
        <w:szCs w:val="25"/>
        <w:u w:val="none"/>
      </w:rPr>
    </w:lvl>
    <w:lvl w:ilvl="8">
      <w:start w:val="3"/>
      <w:numFmt w:val="decimal"/>
      <w:lvlText w:val="3.1.%1."/>
      <w:lvlJc w:val="left"/>
      <w:rPr>
        <w:rFonts w:cs="Times New Roman"/>
        <w:b w:val="0"/>
        <w:bCs w:val="0"/>
        <w:i w:val="0"/>
        <w:iCs w:val="0"/>
        <w:smallCaps w:val="0"/>
        <w:strike w:val="0"/>
        <w:color w:val="000000"/>
        <w:spacing w:val="0"/>
        <w:w w:val="100"/>
        <w:position w:val="0"/>
        <w:sz w:val="25"/>
        <w:szCs w:val="25"/>
        <w:u w:val="none"/>
      </w:rPr>
    </w:lvl>
  </w:abstractNum>
  <w:abstractNum w:abstractNumId="5" w15:restartNumberingAfterBreak="0">
    <w:nsid w:val="00000009"/>
    <w:multiLevelType w:val="multilevel"/>
    <w:tmpl w:val="00000008"/>
    <w:lvl w:ilvl="0">
      <w:start w:val="9"/>
      <w:numFmt w:val="decimal"/>
      <w:lvlText w:val="4.2.%1."/>
      <w:lvlJc w:val="left"/>
      <w:rPr>
        <w:rFonts w:cs="Times New Roman"/>
        <w:b w:val="0"/>
        <w:bCs w:val="0"/>
        <w:i w:val="0"/>
        <w:iCs w:val="0"/>
        <w:smallCaps w:val="0"/>
        <w:strike w:val="0"/>
        <w:color w:val="000000"/>
        <w:spacing w:val="0"/>
        <w:w w:val="100"/>
        <w:position w:val="0"/>
        <w:sz w:val="25"/>
        <w:szCs w:val="25"/>
        <w:u w:val="none"/>
      </w:rPr>
    </w:lvl>
    <w:lvl w:ilvl="1">
      <w:start w:val="9"/>
      <w:numFmt w:val="decimal"/>
      <w:lvlText w:val="4.2.%1."/>
      <w:lvlJc w:val="left"/>
      <w:rPr>
        <w:rFonts w:cs="Times New Roman"/>
        <w:b w:val="0"/>
        <w:bCs w:val="0"/>
        <w:i w:val="0"/>
        <w:iCs w:val="0"/>
        <w:smallCaps w:val="0"/>
        <w:strike w:val="0"/>
        <w:color w:val="000000"/>
        <w:spacing w:val="0"/>
        <w:w w:val="100"/>
        <w:position w:val="0"/>
        <w:sz w:val="25"/>
        <w:szCs w:val="25"/>
        <w:u w:val="none"/>
      </w:rPr>
    </w:lvl>
    <w:lvl w:ilvl="2">
      <w:start w:val="9"/>
      <w:numFmt w:val="decimal"/>
      <w:lvlText w:val="4.2.%1."/>
      <w:lvlJc w:val="left"/>
      <w:rPr>
        <w:rFonts w:cs="Times New Roman"/>
        <w:b w:val="0"/>
        <w:bCs w:val="0"/>
        <w:i w:val="0"/>
        <w:iCs w:val="0"/>
        <w:smallCaps w:val="0"/>
        <w:strike w:val="0"/>
        <w:color w:val="000000"/>
        <w:spacing w:val="0"/>
        <w:w w:val="100"/>
        <w:position w:val="0"/>
        <w:sz w:val="25"/>
        <w:szCs w:val="25"/>
        <w:u w:val="none"/>
      </w:rPr>
    </w:lvl>
    <w:lvl w:ilvl="3">
      <w:start w:val="9"/>
      <w:numFmt w:val="decimal"/>
      <w:lvlText w:val="4.2.%1."/>
      <w:lvlJc w:val="left"/>
      <w:rPr>
        <w:rFonts w:cs="Times New Roman"/>
        <w:b w:val="0"/>
        <w:bCs w:val="0"/>
        <w:i w:val="0"/>
        <w:iCs w:val="0"/>
        <w:smallCaps w:val="0"/>
        <w:strike w:val="0"/>
        <w:color w:val="000000"/>
        <w:spacing w:val="0"/>
        <w:w w:val="100"/>
        <w:position w:val="0"/>
        <w:sz w:val="25"/>
        <w:szCs w:val="25"/>
        <w:u w:val="none"/>
      </w:rPr>
    </w:lvl>
    <w:lvl w:ilvl="4">
      <w:start w:val="9"/>
      <w:numFmt w:val="decimal"/>
      <w:lvlText w:val="4.2.%1."/>
      <w:lvlJc w:val="left"/>
      <w:rPr>
        <w:rFonts w:cs="Times New Roman"/>
        <w:b w:val="0"/>
        <w:bCs w:val="0"/>
        <w:i w:val="0"/>
        <w:iCs w:val="0"/>
        <w:smallCaps w:val="0"/>
        <w:strike w:val="0"/>
        <w:color w:val="000000"/>
        <w:spacing w:val="0"/>
        <w:w w:val="100"/>
        <w:position w:val="0"/>
        <w:sz w:val="25"/>
        <w:szCs w:val="25"/>
        <w:u w:val="none"/>
      </w:rPr>
    </w:lvl>
    <w:lvl w:ilvl="5">
      <w:start w:val="9"/>
      <w:numFmt w:val="decimal"/>
      <w:lvlText w:val="4.2.%1."/>
      <w:lvlJc w:val="left"/>
      <w:rPr>
        <w:rFonts w:cs="Times New Roman"/>
        <w:b w:val="0"/>
        <w:bCs w:val="0"/>
        <w:i w:val="0"/>
        <w:iCs w:val="0"/>
        <w:smallCaps w:val="0"/>
        <w:strike w:val="0"/>
        <w:color w:val="000000"/>
        <w:spacing w:val="0"/>
        <w:w w:val="100"/>
        <w:position w:val="0"/>
        <w:sz w:val="25"/>
        <w:szCs w:val="25"/>
        <w:u w:val="none"/>
      </w:rPr>
    </w:lvl>
    <w:lvl w:ilvl="6">
      <w:start w:val="9"/>
      <w:numFmt w:val="decimal"/>
      <w:lvlText w:val="4.2.%1."/>
      <w:lvlJc w:val="left"/>
      <w:rPr>
        <w:rFonts w:cs="Times New Roman"/>
        <w:b w:val="0"/>
        <w:bCs w:val="0"/>
        <w:i w:val="0"/>
        <w:iCs w:val="0"/>
        <w:smallCaps w:val="0"/>
        <w:strike w:val="0"/>
        <w:color w:val="000000"/>
        <w:spacing w:val="0"/>
        <w:w w:val="100"/>
        <w:position w:val="0"/>
        <w:sz w:val="25"/>
        <w:szCs w:val="25"/>
        <w:u w:val="none"/>
      </w:rPr>
    </w:lvl>
    <w:lvl w:ilvl="7">
      <w:start w:val="9"/>
      <w:numFmt w:val="decimal"/>
      <w:lvlText w:val="4.2.%1."/>
      <w:lvlJc w:val="left"/>
      <w:rPr>
        <w:rFonts w:cs="Times New Roman"/>
        <w:b w:val="0"/>
        <w:bCs w:val="0"/>
        <w:i w:val="0"/>
        <w:iCs w:val="0"/>
        <w:smallCaps w:val="0"/>
        <w:strike w:val="0"/>
        <w:color w:val="000000"/>
        <w:spacing w:val="0"/>
        <w:w w:val="100"/>
        <w:position w:val="0"/>
        <w:sz w:val="25"/>
        <w:szCs w:val="25"/>
        <w:u w:val="none"/>
      </w:rPr>
    </w:lvl>
    <w:lvl w:ilvl="8">
      <w:start w:val="9"/>
      <w:numFmt w:val="decimal"/>
      <w:lvlText w:val="4.2.%1."/>
      <w:lvlJc w:val="left"/>
      <w:rPr>
        <w:rFonts w:cs="Times New Roman"/>
        <w:b w:val="0"/>
        <w:bCs w:val="0"/>
        <w:i w:val="0"/>
        <w:iCs w:val="0"/>
        <w:smallCaps w:val="0"/>
        <w:strike w:val="0"/>
        <w:color w:val="000000"/>
        <w:spacing w:val="0"/>
        <w:w w:val="100"/>
        <w:position w:val="0"/>
        <w:sz w:val="25"/>
        <w:szCs w:val="25"/>
        <w:u w:val="none"/>
      </w:rPr>
    </w:lvl>
  </w:abstractNum>
  <w:abstractNum w:abstractNumId="6"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324951"/>
    <w:multiLevelType w:val="hybridMultilevel"/>
    <w:tmpl w:val="0E08A308"/>
    <w:lvl w:ilvl="0" w:tplc="0419000F">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6AC36EA"/>
    <w:multiLevelType w:val="hybridMultilevel"/>
    <w:tmpl w:val="BF48B36E"/>
    <w:lvl w:ilvl="0" w:tplc="DDC09C5A">
      <w:start w:val="1"/>
      <w:numFmt w:val="decimal"/>
      <w:lvlText w:val="%1."/>
      <w:lvlJc w:val="left"/>
      <w:pPr>
        <w:ind w:left="21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B8B07A2"/>
    <w:multiLevelType w:val="hybridMultilevel"/>
    <w:tmpl w:val="5A389E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815DFD"/>
    <w:multiLevelType w:val="multilevel"/>
    <w:tmpl w:val="597C8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AE5618"/>
    <w:multiLevelType w:val="hybridMultilevel"/>
    <w:tmpl w:val="68AAAFA4"/>
    <w:lvl w:ilvl="0" w:tplc="0419000F">
      <w:start w:val="1"/>
      <w:numFmt w:val="decimal"/>
      <w:lvlText w:val="%1."/>
      <w:lvlJc w:val="left"/>
      <w:pPr>
        <w:tabs>
          <w:tab w:val="num" w:pos="720"/>
        </w:tabs>
        <w:ind w:left="720" w:hanging="360"/>
      </w:pPr>
      <w:rPr>
        <w:rFonts w:cs="Times New Roman"/>
      </w:rPr>
    </w:lvl>
    <w:lvl w:ilvl="1" w:tplc="CBF2B5EC">
      <w:start w:val="5"/>
      <w:numFmt w:val="decimal"/>
      <w:lvlText w:val="%2"/>
      <w:lvlJc w:val="left"/>
      <w:pPr>
        <w:tabs>
          <w:tab w:val="num" w:pos="1440"/>
        </w:tabs>
        <w:ind w:left="1440" w:hanging="360"/>
      </w:pPr>
      <w:rPr>
        <w:rFonts w:cs="Times New Roman"/>
        <w:color w:val="00000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6F01E26"/>
    <w:multiLevelType w:val="multilevel"/>
    <w:tmpl w:val="AD620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D2D60F4"/>
    <w:multiLevelType w:val="singleLevel"/>
    <w:tmpl w:val="674650AA"/>
    <w:lvl w:ilvl="0">
      <w:start w:val="1"/>
      <w:numFmt w:val="decimal"/>
      <w:lvlText w:val="%1."/>
      <w:legacy w:legacy="1" w:legacySpace="0" w:legacyIndent="194"/>
      <w:lvlJc w:val="left"/>
      <w:pPr>
        <w:ind w:left="0" w:firstLine="0"/>
      </w:pPr>
      <w:rPr>
        <w:rFonts w:ascii="Times New Roman" w:hAnsi="Times New Roman" w:cs="Times New Roman" w:hint="default"/>
      </w:rPr>
    </w:lvl>
  </w:abstractNum>
  <w:abstractNum w:abstractNumId="17" w15:restartNumberingAfterBreak="0">
    <w:nsid w:val="2E7B51C1"/>
    <w:multiLevelType w:val="hybridMultilevel"/>
    <w:tmpl w:val="1CF2D8DA"/>
    <w:lvl w:ilvl="0" w:tplc="10DC32E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E7E5E73"/>
    <w:multiLevelType w:val="hybridMultilevel"/>
    <w:tmpl w:val="711E22A4"/>
    <w:lvl w:ilvl="0" w:tplc="FFBA1CE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A27536"/>
    <w:multiLevelType w:val="hybridMultilevel"/>
    <w:tmpl w:val="B936BC34"/>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D739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2C124E5"/>
    <w:multiLevelType w:val="hybridMultilevel"/>
    <w:tmpl w:val="17BAB68A"/>
    <w:lvl w:ilvl="0" w:tplc="10DC32E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3CA6DF3"/>
    <w:multiLevelType w:val="hybridMultilevel"/>
    <w:tmpl w:val="B346F086"/>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4577A35"/>
    <w:multiLevelType w:val="hybridMultilevel"/>
    <w:tmpl w:val="4EB63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746FFD"/>
    <w:multiLevelType w:val="hybridMultilevel"/>
    <w:tmpl w:val="852A3F88"/>
    <w:lvl w:ilvl="0" w:tplc="90DA638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F03BF8"/>
    <w:multiLevelType w:val="hybridMultilevel"/>
    <w:tmpl w:val="9D184DAA"/>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5DC2A59"/>
    <w:multiLevelType w:val="multilevel"/>
    <w:tmpl w:val="AB72E7C6"/>
    <w:lvl w:ilvl="0">
      <w:start w:val="5"/>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AA6B53"/>
    <w:multiLevelType w:val="hybridMultilevel"/>
    <w:tmpl w:val="4822C57C"/>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15:restartNumberingAfterBreak="0">
    <w:nsid w:val="60377556"/>
    <w:multiLevelType w:val="hybridMultilevel"/>
    <w:tmpl w:val="57A256C8"/>
    <w:lvl w:ilvl="0" w:tplc="10DC32E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112093B"/>
    <w:multiLevelType w:val="hybridMultilevel"/>
    <w:tmpl w:val="962C8A40"/>
    <w:lvl w:ilvl="0" w:tplc="BD20F034">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46B7333"/>
    <w:multiLevelType w:val="hybridMultilevel"/>
    <w:tmpl w:val="792E36A6"/>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E8F7725"/>
    <w:multiLevelType w:val="hybridMultilevel"/>
    <w:tmpl w:val="42FC0B0E"/>
    <w:lvl w:ilvl="0" w:tplc="10DC32E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3"/>
  </w:num>
  <w:num w:numId="7">
    <w:abstractNumId w:val="4"/>
  </w:num>
  <w:num w:numId="8">
    <w:abstractNumId w:val="5"/>
  </w:num>
  <w:num w:numId="9">
    <w:abstractNumId w:val="35"/>
  </w:num>
  <w:num w:numId="10">
    <w:abstractNumId w:val="0"/>
    <w:lvlOverride w:ilvl="0">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2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12"/>
  </w:num>
  <w:num w:numId="36">
    <w:abstractNumId w:val="23"/>
  </w:num>
  <w:num w:numId="37">
    <w:abstractNumId w:val="32"/>
  </w:num>
  <w:num w:numId="38">
    <w:abstractNumId w:val="6"/>
  </w:num>
  <w:num w:numId="39">
    <w:abstractNumId w:val="30"/>
  </w:num>
  <w:num w:numId="40">
    <w:abstractNumId w:val="19"/>
  </w:num>
  <w:num w:numId="41">
    <w:abstractNumId w:val="40"/>
  </w:num>
  <w:num w:numId="42">
    <w:abstractNumId w:val="20"/>
  </w:num>
  <w:num w:numId="43">
    <w:abstractNumId w:val="36"/>
  </w:num>
  <w:num w:numId="44">
    <w:abstractNumId w:val="22"/>
  </w:num>
  <w:num w:numId="45">
    <w:abstractNumId w:val="15"/>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2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18"/>
    <w:rsid w:val="00862E5A"/>
    <w:rsid w:val="00C8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A958F-3838-4231-98AF-13318F56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71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87718"/>
    <w:pPr>
      <w:keepNext/>
      <w:shd w:val="clear" w:color="auto" w:fill="FFFFFF"/>
      <w:tabs>
        <w:tab w:val="num" w:pos="0"/>
      </w:tabs>
      <w:spacing w:before="163" w:line="197" w:lineRule="exact"/>
      <w:jc w:val="both"/>
      <w:outlineLvl w:val="0"/>
    </w:pPr>
    <w:rPr>
      <w:rFonts w:ascii="Century Tat" w:hAnsi="Century Tat"/>
      <w:b/>
      <w:bCs/>
      <w:sz w:val="28"/>
    </w:rPr>
  </w:style>
  <w:style w:type="paragraph" w:styleId="2">
    <w:name w:val="heading 2"/>
    <w:basedOn w:val="a"/>
    <w:next w:val="a"/>
    <w:link w:val="20"/>
    <w:uiPriority w:val="9"/>
    <w:qFormat/>
    <w:rsid w:val="00C87718"/>
    <w:pPr>
      <w:keepNext/>
      <w:numPr>
        <w:ilvl w:val="1"/>
        <w:numId w:val="1"/>
      </w:numPr>
      <w:outlineLvl w:val="1"/>
    </w:pPr>
    <w:rPr>
      <w:b/>
      <w:bCs/>
      <w:sz w:val="32"/>
    </w:rPr>
  </w:style>
  <w:style w:type="paragraph" w:styleId="3">
    <w:name w:val="heading 3"/>
    <w:basedOn w:val="a"/>
    <w:next w:val="a"/>
    <w:link w:val="30"/>
    <w:uiPriority w:val="9"/>
    <w:qFormat/>
    <w:rsid w:val="00C87718"/>
    <w:pPr>
      <w:keepNext/>
      <w:tabs>
        <w:tab w:val="num" w:pos="0"/>
      </w:tabs>
      <w:outlineLvl w:val="2"/>
    </w:pPr>
    <w:rPr>
      <w:rFonts w:ascii="Century Tat" w:hAnsi="Century Tat"/>
      <w:b/>
      <w:bCs/>
    </w:rPr>
  </w:style>
  <w:style w:type="paragraph" w:styleId="4">
    <w:name w:val="heading 4"/>
    <w:basedOn w:val="a"/>
    <w:next w:val="a"/>
    <w:link w:val="40"/>
    <w:uiPriority w:val="9"/>
    <w:qFormat/>
    <w:rsid w:val="00C87718"/>
    <w:pPr>
      <w:keepNext/>
      <w:tabs>
        <w:tab w:val="num" w:pos="0"/>
      </w:tabs>
      <w:jc w:val="center"/>
      <w:outlineLvl w:val="3"/>
    </w:pPr>
    <w:rPr>
      <w:sz w:val="28"/>
    </w:rPr>
  </w:style>
  <w:style w:type="paragraph" w:styleId="5">
    <w:name w:val="heading 5"/>
    <w:basedOn w:val="a"/>
    <w:next w:val="a"/>
    <w:link w:val="50"/>
    <w:uiPriority w:val="9"/>
    <w:qFormat/>
    <w:rsid w:val="00C8771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paragraph" w:styleId="6">
    <w:name w:val="heading 6"/>
    <w:basedOn w:val="a"/>
    <w:next w:val="a"/>
    <w:link w:val="60"/>
    <w:uiPriority w:val="9"/>
    <w:qFormat/>
    <w:rsid w:val="00C87718"/>
    <w:pPr>
      <w:keepNext/>
      <w:widowControl w:val="0"/>
      <w:shd w:val="clear" w:color="auto" w:fill="FFFFFF"/>
      <w:tabs>
        <w:tab w:val="num" w:pos="0"/>
      </w:tabs>
      <w:autoSpaceDE w:val="0"/>
      <w:spacing w:before="120"/>
      <w:ind w:left="-284" w:hanging="567"/>
      <w:jc w:val="center"/>
      <w:outlineLvl w:val="5"/>
    </w:pPr>
    <w:rPr>
      <w:color w:val="000000"/>
      <w:spacing w:val="-11"/>
      <w:sz w:val="28"/>
      <w:szCs w:val="28"/>
    </w:rPr>
  </w:style>
  <w:style w:type="paragraph" w:styleId="7">
    <w:name w:val="heading 7"/>
    <w:basedOn w:val="a"/>
    <w:next w:val="a"/>
    <w:link w:val="70"/>
    <w:uiPriority w:val="9"/>
    <w:qFormat/>
    <w:rsid w:val="00C87718"/>
    <w:pPr>
      <w:keepNext/>
      <w:tabs>
        <w:tab w:val="num" w:pos="0"/>
      </w:tabs>
      <w:jc w:val="center"/>
      <w:outlineLvl w:val="6"/>
    </w:pPr>
    <w:rPr>
      <w:b/>
      <w:bCs/>
      <w:sz w:val="28"/>
      <w:szCs w:val="28"/>
    </w:rPr>
  </w:style>
  <w:style w:type="paragraph" w:styleId="8">
    <w:name w:val="heading 8"/>
    <w:basedOn w:val="a"/>
    <w:next w:val="a"/>
    <w:link w:val="80"/>
    <w:uiPriority w:val="9"/>
    <w:qFormat/>
    <w:rsid w:val="00C87718"/>
    <w:pPr>
      <w:keepNext/>
      <w:shd w:val="clear" w:color="auto" w:fill="FFFFFF"/>
      <w:tabs>
        <w:tab w:val="num" w:pos="0"/>
      </w:tabs>
      <w:outlineLvl w:val="7"/>
    </w:pPr>
    <w:rPr>
      <w:sz w:val="28"/>
      <w:szCs w:val="28"/>
    </w:rPr>
  </w:style>
  <w:style w:type="paragraph" w:styleId="9">
    <w:name w:val="heading 9"/>
    <w:basedOn w:val="a"/>
    <w:next w:val="a"/>
    <w:link w:val="90"/>
    <w:uiPriority w:val="9"/>
    <w:qFormat/>
    <w:rsid w:val="00C87718"/>
    <w:pPr>
      <w:keepNext/>
      <w:widowControl w:val="0"/>
      <w:shd w:val="clear" w:color="auto" w:fill="FFFFFF"/>
      <w:tabs>
        <w:tab w:val="num" w:pos="0"/>
      </w:tabs>
      <w:autoSpaceDE w:val="0"/>
      <w:spacing w:line="322" w:lineRule="exact"/>
      <w:ind w:right="45" w:firstLine="567"/>
      <w:jc w:val="center"/>
      <w:outlineLvl w:val="8"/>
    </w:pPr>
    <w:rPr>
      <w:spacing w:val="-27"/>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718"/>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uiPriority w:val="9"/>
    <w:rsid w:val="00C87718"/>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C87718"/>
    <w:pPr>
      <w:tabs>
        <w:tab w:val="center" w:pos="4677"/>
        <w:tab w:val="right" w:pos="9355"/>
      </w:tabs>
    </w:pPr>
  </w:style>
  <w:style w:type="character" w:customStyle="1" w:styleId="a4">
    <w:name w:val="Верхний колонтитул Знак"/>
    <w:basedOn w:val="a0"/>
    <w:link w:val="a3"/>
    <w:uiPriority w:val="99"/>
    <w:rsid w:val="00C87718"/>
    <w:rPr>
      <w:rFonts w:ascii="Times New Roman" w:eastAsia="Times New Roman" w:hAnsi="Times New Roman" w:cs="Times New Roman"/>
      <w:sz w:val="24"/>
      <w:szCs w:val="24"/>
      <w:lang w:eastAsia="ar-SA"/>
    </w:rPr>
  </w:style>
  <w:style w:type="paragraph" w:styleId="a5">
    <w:name w:val="footer"/>
    <w:basedOn w:val="a"/>
    <w:link w:val="a6"/>
    <w:uiPriority w:val="99"/>
    <w:rsid w:val="00C87718"/>
    <w:pPr>
      <w:tabs>
        <w:tab w:val="center" w:pos="4677"/>
        <w:tab w:val="right" w:pos="9355"/>
      </w:tabs>
    </w:pPr>
  </w:style>
  <w:style w:type="character" w:customStyle="1" w:styleId="a6">
    <w:name w:val="Нижний колонтитул Знак"/>
    <w:basedOn w:val="a0"/>
    <w:link w:val="a5"/>
    <w:uiPriority w:val="99"/>
    <w:rsid w:val="00C87718"/>
    <w:rPr>
      <w:rFonts w:ascii="Times New Roman" w:eastAsia="Times New Roman" w:hAnsi="Times New Roman" w:cs="Times New Roman"/>
      <w:sz w:val="24"/>
      <w:szCs w:val="24"/>
      <w:lang w:eastAsia="ar-SA"/>
    </w:rPr>
  </w:style>
  <w:style w:type="paragraph" w:styleId="a7">
    <w:name w:val="List Paragraph"/>
    <w:basedOn w:val="a"/>
    <w:uiPriority w:val="34"/>
    <w:qFormat/>
    <w:rsid w:val="00C87718"/>
    <w:pPr>
      <w:ind w:left="720"/>
      <w:contextualSpacing/>
    </w:pPr>
  </w:style>
  <w:style w:type="character" w:customStyle="1" w:styleId="10">
    <w:name w:val="Заголовок 1 Знак"/>
    <w:basedOn w:val="a0"/>
    <w:link w:val="1"/>
    <w:uiPriority w:val="9"/>
    <w:rsid w:val="00C87718"/>
    <w:rPr>
      <w:rFonts w:ascii="Century Tat" w:eastAsia="Times New Roman" w:hAnsi="Century Tat" w:cs="Times New Roman"/>
      <w:b/>
      <w:bCs/>
      <w:sz w:val="28"/>
      <w:szCs w:val="24"/>
      <w:shd w:val="clear" w:color="auto" w:fill="FFFFFF"/>
      <w:lang w:eastAsia="ar-SA"/>
    </w:rPr>
  </w:style>
  <w:style w:type="character" w:customStyle="1" w:styleId="30">
    <w:name w:val="Заголовок 3 Знак"/>
    <w:basedOn w:val="a0"/>
    <w:link w:val="3"/>
    <w:uiPriority w:val="9"/>
    <w:rsid w:val="00C87718"/>
    <w:rPr>
      <w:rFonts w:ascii="Century Tat" w:eastAsia="Times New Roman" w:hAnsi="Century Tat" w:cs="Times New Roman"/>
      <w:b/>
      <w:bCs/>
      <w:sz w:val="24"/>
      <w:szCs w:val="24"/>
      <w:lang w:eastAsia="ar-SA"/>
    </w:rPr>
  </w:style>
  <w:style w:type="character" w:customStyle="1" w:styleId="40">
    <w:name w:val="Заголовок 4 Знак"/>
    <w:basedOn w:val="a0"/>
    <w:link w:val="4"/>
    <w:uiPriority w:val="9"/>
    <w:rsid w:val="00C87718"/>
    <w:rPr>
      <w:rFonts w:ascii="Times New Roman" w:eastAsia="Times New Roman" w:hAnsi="Times New Roman" w:cs="Times New Roman"/>
      <w:sz w:val="28"/>
      <w:szCs w:val="24"/>
      <w:lang w:eastAsia="ar-SA"/>
    </w:rPr>
  </w:style>
  <w:style w:type="character" w:customStyle="1" w:styleId="60">
    <w:name w:val="Заголовок 6 Знак"/>
    <w:basedOn w:val="a0"/>
    <w:link w:val="6"/>
    <w:uiPriority w:val="9"/>
    <w:rsid w:val="00C87718"/>
    <w:rPr>
      <w:rFonts w:ascii="Times New Roman" w:eastAsia="Times New Roman" w:hAnsi="Times New Roman" w:cs="Times New Roman"/>
      <w:color w:val="000000"/>
      <w:spacing w:val="-11"/>
      <w:sz w:val="28"/>
      <w:szCs w:val="28"/>
      <w:shd w:val="clear" w:color="auto" w:fill="FFFFFF"/>
      <w:lang w:eastAsia="ar-SA"/>
    </w:rPr>
  </w:style>
  <w:style w:type="character" w:customStyle="1" w:styleId="70">
    <w:name w:val="Заголовок 7 Знак"/>
    <w:basedOn w:val="a0"/>
    <w:link w:val="7"/>
    <w:uiPriority w:val="9"/>
    <w:rsid w:val="00C87718"/>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uiPriority w:val="9"/>
    <w:rsid w:val="00C87718"/>
    <w:rPr>
      <w:rFonts w:ascii="Times New Roman" w:eastAsia="Times New Roman" w:hAnsi="Times New Roman" w:cs="Times New Roman"/>
      <w:sz w:val="28"/>
      <w:szCs w:val="28"/>
      <w:shd w:val="clear" w:color="auto" w:fill="FFFFFF"/>
      <w:lang w:eastAsia="ar-SA"/>
    </w:rPr>
  </w:style>
  <w:style w:type="character" w:customStyle="1" w:styleId="90">
    <w:name w:val="Заголовок 9 Знак"/>
    <w:basedOn w:val="a0"/>
    <w:link w:val="9"/>
    <w:uiPriority w:val="9"/>
    <w:rsid w:val="00C87718"/>
    <w:rPr>
      <w:rFonts w:ascii="Times New Roman" w:eastAsia="Times New Roman" w:hAnsi="Times New Roman" w:cs="Times New Roman"/>
      <w:spacing w:val="-27"/>
      <w:sz w:val="28"/>
      <w:szCs w:val="28"/>
      <w:shd w:val="clear" w:color="auto" w:fill="FFFFFF"/>
      <w:lang w:eastAsia="ar-SA"/>
    </w:rPr>
  </w:style>
  <w:style w:type="character" w:customStyle="1" w:styleId="WW8Num2z0">
    <w:name w:val="WW8Num2z0"/>
    <w:rsid w:val="00C87718"/>
    <w:rPr>
      <w:rFonts w:ascii="Times New Roman" w:hAnsi="Times New Roman"/>
    </w:rPr>
  </w:style>
  <w:style w:type="character" w:customStyle="1" w:styleId="WW8Num3z0">
    <w:name w:val="WW8Num3z0"/>
    <w:rsid w:val="00C87718"/>
    <w:rPr>
      <w:rFonts w:ascii="Times New Roman" w:hAnsi="Times New Roman"/>
    </w:rPr>
  </w:style>
  <w:style w:type="character" w:customStyle="1" w:styleId="WW8Num6z0">
    <w:name w:val="WW8Num6z0"/>
    <w:rsid w:val="00C87718"/>
    <w:rPr>
      <w:rFonts w:ascii="Times New Roman" w:hAnsi="Times New Roman"/>
    </w:rPr>
  </w:style>
  <w:style w:type="character" w:customStyle="1" w:styleId="WW8Num6z1">
    <w:name w:val="WW8Num6z1"/>
    <w:rsid w:val="00C87718"/>
    <w:rPr>
      <w:rFonts w:ascii="Courier New" w:hAnsi="Courier New"/>
    </w:rPr>
  </w:style>
  <w:style w:type="character" w:customStyle="1" w:styleId="WW8Num6z2">
    <w:name w:val="WW8Num6z2"/>
    <w:rsid w:val="00C87718"/>
    <w:rPr>
      <w:rFonts w:ascii="Wingdings" w:hAnsi="Wingdings"/>
    </w:rPr>
  </w:style>
  <w:style w:type="character" w:customStyle="1" w:styleId="WW8Num6z3">
    <w:name w:val="WW8Num6z3"/>
    <w:rsid w:val="00C87718"/>
    <w:rPr>
      <w:rFonts w:ascii="Symbol" w:hAnsi="Symbol"/>
    </w:rPr>
  </w:style>
  <w:style w:type="character" w:customStyle="1" w:styleId="WW8Num8z0">
    <w:name w:val="WW8Num8z0"/>
    <w:rsid w:val="00C87718"/>
    <w:rPr>
      <w:rFonts w:ascii="Times New Roman" w:hAnsi="Times New Roman"/>
    </w:rPr>
  </w:style>
  <w:style w:type="character" w:customStyle="1" w:styleId="WW8Num9z0">
    <w:name w:val="WW8Num9z0"/>
    <w:rsid w:val="00C87718"/>
    <w:rPr>
      <w:rFonts w:ascii="Times New Roman" w:hAnsi="Times New Roman"/>
    </w:rPr>
  </w:style>
  <w:style w:type="character" w:customStyle="1" w:styleId="WW8Num13z1">
    <w:name w:val="WW8Num13z1"/>
    <w:rsid w:val="00C87718"/>
    <w:rPr>
      <w:rFonts w:ascii="Times New Roman" w:hAnsi="Times New Roman"/>
    </w:rPr>
  </w:style>
  <w:style w:type="character" w:customStyle="1" w:styleId="WW8Num14z0">
    <w:name w:val="WW8Num14z0"/>
    <w:rsid w:val="00C87718"/>
    <w:rPr>
      <w:rFonts w:ascii="Times New Roman" w:hAnsi="Times New Roman"/>
    </w:rPr>
  </w:style>
  <w:style w:type="character" w:customStyle="1" w:styleId="WW8Num17z0">
    <w:name w:val="WW8Num17z0"/>
    <w:rsid w:val="00C87718"/>
    <w:rPr>
      <w:rFonts w:ascii="Times New Roman" w:hAnsi="Times New Roman"/>
    </w:rPr>
  </w:style>
  <w:style w:type="character" w:customStyle="1" w:styleId="WW8Num18z0">
    <w:name w:val="WW8Num18z0"/>
    <w:rsid w:val="00C87718"/>
    <w:rPr>
      <w:rFonts w:ascii="Times New Roman" w:hAnsi="Times New Roman"/>
    </w:rPr>
  </w:style>
  <w:style w:type="character" w:customStyle="1" w:styleId="WW8Num20z0">
    <w:name w:val="WW8Num20z0"/>
    <w:rsid w:val="00C87718"/>
    <w:rPr>
      <w:rFonts w:ascii="Times New Roman" w:hAnsi="Times New Roman"/>
    </w:rPr>
  </w:style>
  <w:style w:type="character" w:customStyle="1" w:styleId="WW8NumSt3z0">
    <w:name w:val="WW8NumSt3z0"/>
    <w:rsid w:val="00C87718"/>
    <w:rPr>
      <w:rFonts w:ascii="Times New Roman" w:hAnsi="Times New Roman"/>
    </w:rPr>
  </w:style>
  <w:style w:type="character" w:customStyle="1" w:styleId="WW8NumSt4z0">
    <w:name w:val="WW8NumSt4z0"/>
    <w:rsid w:val="00C87718"/>
    <w:rPr>
      <w:rFonts w:ascii="Times New Roman" w:hAnsi="Times New Roman"/>
    </w:rPr>
  </w:style>
  <w:style w:type="character" w:customStyle="1" w:styleId="WW8NumSt5z0">
    <w:name w:val="WW8NumSt5z0"/>
    <w:rsid w:val="00C87718"/>
    <w:rPr>
      <w:rFonts w:ascii="Times New Roman" w:hAnsi="Times New Roman"/>
    </w:rPr>
  </w:style>
  <w:style w:type="character" w:customStyle="1" w:styleId="WW8NumSt8z0">
    <w:name w:val="WW8NumSt8z0"/>
    <w:rsid w:val="00C87718"/>
    <w:rPr>
      <w:rFonts w:ascii="Times New Roman" w:hAnsi="Times New Roman"/>
    </w:rPr>
  </w:style>
  <w:style w:type="character" w:customStyle="1" w:styleId="WW8NumSt9z0">
    <w:name w:val="WW8NumSt9z0"/>
    <w:rsid w:val="00C87718"/>
    <w:rPr>
      <w:rFonts w:ascii="Times New Roman" w:hAnsi="Times New Roman"/>
    </w:rPr>
  </w:style>
  <w:style w:type="character" w:customStyle="1" w:styleId="WW-">
    <w:name w:val="WW-Основной шрифт абзаца"/>
    <w:rsid w:val="00C87718"/>
  </w:style>
  <w:style w:type="character" w:styleId="a8">
    <w:name w:val="page number"/>
    <w:uiPriority w:val="99"/>
    <w:rsid w:val="00C87718"/>
    <w:rPr>
      <w:rFonts w:cs="Times New Roman"/>
    </w:rPr>
  </w:style>
  <w:style w:type="character" w:styleId="a9">
    <w:name w:val="Strong"/>
    <w:uiPriority w:val="22"/>
    <w:qFormat/>
    <w:rsid w:val="00C87718"/>
    <w:rPr>
      <w:rFonts w:cs="Times New Roman"/>
      <w:b/>
      <w:bCs/>
    </w:rPr>
  </w:style>
  <w:style w:type="character" w:customStyle="1" w:styleId="aa">
    <w:name w:val="Текст выноски Знак"/>
    <w:uiPriority w:val="99"/>
    <w:rsid w:val="00C87718"/>
    <w:rPr>
      <w:rFonts w:ascii="Tahoma" w:hAnsi="Tahoma" w:cs="Tahoma"/>
      <w:sz w:val="16"/>
      <w:szCs w:val="16"/>
    </w:rPr>
  </w:style>
  <w:style w:type="paragraph" w:customStyle="1" w:styleId="ab">
    <w:name w:val="Заголовок"/>
    <w:basedOn w:val="a"/>
    <w:next w:val="ac"/>
    <w:rsid w:val="00C87718"/>
    <w:pPr>
      <w:keepNext/>
      <w:spacing w:before="240" w:after="120"/>
    </w:pPr>
    <w:rPr>
      <w:rFonts w:ascii="Tahoma" w:hAnsi="Tahoma" w:cs="Tahoma"/>
      <w:sz w:val="28"/>
      <w:szCs w:val="28"/>
    </w:rPr>
  </w:style>
  <w:style w:type="paragraph" w:styleId="ac">
    <w:name w:val="Body Text"/>
    <w:basedOn w:val="a"/>
    <w:link w:val="ad"/>
    <w:uiPriority w:val="99"/>
    <w:rsid w:val="00C87718"/>
    <w:pPr>
      <w:shd w:val="clear" w:color="auto" w:fill="FFFFFF"/>
      <w:spacing w:before="134" w:line="254" w:lineRule="exact"/>
      <w:ind w:right="922"/>
    </w:pPr>
    <w:rPr>
      <w:rFonts w:ascii="Century Tat" w:hAnsi="Century Tat"/>
      <w:b/>
      <w:bCs/>
      <w:color w:val="000000"/>
      <w:spacing w:val="2"/>
      <w:sz w:val="25"/>
      <w:szCs w:val="25"/>
    </w:rPr>
  </w:style>
  <w:style w:type="character" w:customStyle="1" w:styleId="ad">
    <w:name w:val="Основной текст Знак"/>
    <w:basedOn w:val="a0"/>
    <w:link w:val="ac"/>
    <w:uiPriority w:val="99"/>
    <w:rsid w:val="00C87718"/>
    <w:rPr>
      <w:rFonts w:ascii="Century Tat" w:eastAsia="Times New Roman" w:hAnsi="Century Tat" w:cs="Times New Roman"/>
      <w:b/>
      <w:bCs/>
      <w:color w:val="000000"/>
      <w:spacing w:val="2"/>
      <w:sz w:val="25"/>
      <w:szCs w:val="25"/>
      <w:shd w:val="clear" w:color="auto" w:fill="FFFFFF"/>
      <w:lang w:eastAsia="ar-SA"/>
    </w:rPr>
  </w:style>
  <w:style w:type="paragraph" w:customStyle="1" w:styleId="WW-0">
    <w:name w:val="WW-Название объекта"/>
    <w:basedOn w:val="a"/>
    <w:next w:val="a"/>
    <w:rsid w:val="00C87718"/>
    <w:pPr>
      <w:shd w:val="clear" w:color="auto" w:fill="FFFFFF"/>
      <w:spacing w:before="5"/>
      <w:ind w:left="-540"/>
    </w:pPr>
    <w:rPr>
      <w:rFonts w:ascii="Century Tat" w:hAnsi="Century Tat"/>
      <w:b/>
      <w:bCs/>
      <w:color w:val="000000"/>
      <w:spacing w:val="8"/>
    </w:rPr>
  </w:style>
  <w:style w:type="paragraph" w:styleId="ae">
    <w:name w:val="Body Text Indent"/>
    <w:basedOn w:val="a"/>
    <w:link w:val="af"/>
    <w:uiPriority w:val="99"/>
    <w:rsid w:val="00C87718"/>
    <w:pPr>
      <w:ind w:firstLine="708"/>
      <w:jc w:val="both"/>
    </w:pPr>
    <w:rPr>
      <w:sz w:val="28"/>
    </w:rPr>
  </w:style>
  <w:style w:type="character" w:customStyle="1" w:styleId="af">
    <w:name w:val="Основной текст с отступом Знак"/>
    <w:basedOn w:val="a0"/>
    <w:link w:val="ae"/>
    <w:uiPriority w:val="99"/>
    <w:rsid w:val="00C87718"/>
    <w:rPr>
      <w:rFonts w:ascii="Times New Roman" w:eastAsia="Times New Roman" w:hAnsi="Times New Roman" w:cs="Times New Roman"/>
      <w:sz w:val="28"/>
      <w:szCs w:val="24"/>
      <w:lang w:eastAsia="ar-SA"/>
    </w:rPr>
  </w:style>
  <w:style w:type="paragraph" w:customStyle="1" w:styleId="WW-2">
    <w:name w:val="WW-Основной текст с отступом 2"/>
    <w:basedOn w:val="a"/>
    <w:rsid w:val="00C87718"/>
    <w:pPr>
      <w:widowControl w:val="0"/>
      <w:shd w:val="clear" w:color="auto" w:fill="FFFFFF"/>
      <w:autoSpaceDE w:val="0"/>
      <w:spacing w:before="120"/>
      <w:ind w:left="-851"/>
      <w:jc w:val="both"/>
    </w:pPr>
    <w:rPr>
      <w:color w:val="000000"/>
      <w:spacing w:val="-11"/>
      <w:sz w:val="28"/>
      <w:szCs w:val="28"/>
    </w:rPr>
  </w:style>
  <w:style w:type="character" w:customStyle="1" w:styleId="11">
    <w:name w:val="Верхний колонтитул Знак1"/>
    <w:basedOn w:val="a0"/>
    <w:uiPriority w:val="99"/>
    <w:rsid w:val="00C87718"/>
    <w:rPr>
      <w:rFonts w:ascii="Times New Roman" w:eastAsia="Times New Roman" w:hAnsi="Times New Roman" w:cs="Times New Roman"/>
      <w:sz w:val="24"/>
      <w:szCs w:val="24"/>
      <w:lang w:eastAsia="ar-SA"/>
    </w:rPr>
  </w:style>
  <w:style w:type="paragraph" w:customStyle="1" w:styleId="WW-20">
    <w:name w:val="WW-Основной текст 2"/>
    <w:basedOn w:val="a"/>
    <w:rsid w:val="00C87718"/>
    <w:pPr>
      <w:jc w:val="both"/>
    </w:pPr>
    <w:rPr>
      <w:sz w:val="28"/>
      <w:szCs w:val="28"/>
    </w:rPr>
  </w:style>
  <w:style w:type="paragraph" w:customStyle="1" w:styleId="WW-3">
    <w:name w:val="WW-Основной текст 3"/>
    <w:basedOn w:val="a"/>
    <w:rsid w:val="00C87718"/>
    <w:pPr>
      <w:jc w:val="center"/>
    </w:pPr>
    <w:rPr>
      <w:sz w:val="28"/>
      <w:szCs w:val="28"/>
    </w:rPr>
  </w:style>
  <w:style w:type="paragraph" w:customStyle="1" w:styleId="WW-1">
    <w:name w:val="WW-Цитата"/>
    <w:basedOn w:val="a"/>
    <w:rsid w:val="00C87718"/>
    <w:pPr>
      <w:widowControl w:val="0"/>
      <w:ind w:left="1080" w:right="1435"/>
      <w:jc w:val="center"/>
    </w:pPr>
    <w:rPr>
      <w:rFonts w:cs="Tahoma"/>
      <w:color w:val="000000"/>
      <w:lang w:val="en-US"/>
    </w:rPr>
  </w:style>
  <w:style w:type="paragraph" w:customStyle="1" w:styleId="ConsPlusNormal">
    <w:name w:val="ConsPlusNormal"/>
    <w:link w:val="ConsPlusNormal0"/>
    <w:rsid w:val="00C8771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8771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Title"/>
    <w:basedOn w:val="a"/>
    <w:next w:val="af1"/>
    <w:link w:val="af2"/>
    <w:uiPriority w:val="10"/>
    <w:qFormat/>
    <w:rsid w:val="00C87718"/>
    <w:pPr>
      <w:jc w:val="center"/>
    </w:pPr>
    <w:rPr>
      <w:sz w:val="28"/>
    </w:rPr>
  </w:style>
  <w:style w:type="character" w:customStyle="1" w:styleId="af2">
    <w:name w:val="Название Знак"/>
    <w:basedOn w:val="a0"/>
    <w:link w:val="af0"/>
    <w:uiPriority w:val="10"/>
    <w:rsid w:val="00C87718"/>
    <w:rPr>
      <w:rFonts w:ascii="Times New Roman" w:eastAsia="Times New Roman" w:hAnsi="Times New Roman" w:cs="Times New Roman"/>
      <w:sz w:val="28"/>
      <w:szCs w:val="24"/>
      <w:lang w:eastAsia="ar-SA"/>
    </w:rPr>
  </w:style>
  <w:style w:type="paragraph" w:styleId="af1">
    <w:name w:val="Subtitle"/>
    <w:basedOn w:val="ab"/>
    <w:next w:val="ac"/>
    <w:link w:val="af3"/>
    <w:uiPriority w:val="11"/>
    <w:qFormat/>
    <w:rsid w:val="00C87718"/>
    <w:pPr>
      <w:jc w:val="center"/>
    </w:pPr>
    <w:rPr>
      <w:i/>
      <w:iCs/>
    </w:rPr>
  </w:style>
  <w:style w:type="character" w:customStyle="1" w:styleId="af3">
    <w:name w:val="Подзаголовок Знак"/>
    <w:basedOn w:val="a0"/>
    <w:link w:val="af1"/>
    <w:uiPriority w:val="11"/>
    <w:rsid w:val="00C87718"/>
    <w:rPr>
      <w:rFonts w:ascii="Tahoma" w:eastAsia="Times New Roman" w:hAnsi="Tahoma" w:cs="Tahoma"/>
      <w:i/>
      <w:iCs/>
      <w:sz w:val="28"/>
      <w:szCs w:val="28"/>
      <w:lang w:eastAsia="ar-SA"/>
    </w:rPr>
  </w:style>
  <w:style w:type="paragraph" w:customStyle="1" w:styleId="WW-4">
    <w:name w:val="WW-Обычный (веб)"/>
    <w:basedOn w:val="a"/>
    <w:rsid w:val="00C87718"/>
    <w:pPr>
      <w:spacing w:before="280" w:after="280"/>
    </w:pPr>
  </w:style>
  <w:style w:type="paragraph" w:customStyle="1" w:styleId="ConsPlusTitle">
    <w:name w:val="ConsPlusTitle"/>
    <w:rsid w:val="00C87718"/>
    <w:pPr>
      <w:suppressAutoHyphens/>
      <w:autoSpaceDE w:val="0"/>
      <w:spacing w:after="0" w:line="240" w:lineRule="auto"/>
    </w:pPr>
    <w:rPr>
      <w:rFonts w:ascii="Times New Roman" w:eastAsia="Times New Roman" w:hAnsi="Times New Roman" w:cs="Times New Roman"/>
      <w:b/>
      <w:bCs/>
      <w:sz w:val="30"/>
      <w:szCs w:val="30"/>
      <w:lang w:eastAsia="ar-SA"/>
    </w:rPr>
  </w:style>
  <w:style w:type="paragraph" w:customStyle="1" w:styleId="WW-5">
    <w:name w:val="WW-Текст выноски"/>
    <w:basedOn w:val="a"/>
    <w:rsid w:val="00C87718"/>
    <w:rPr>
      <w:rFonts w:ascii="Tahoma" w:hAnsi="Tahoma" w:cs="Tahoma"/>
      <w:sz w:val="16"/>
      <w:szCs w:val="16"/>
    </w:rPr>
  </w:style>
  <w:style w:type="paragraph" w:customStyle="1" w:styleId="af4">
    <w:name w:val="Содержимое врезки"/>
    <w:basedOn w:val="ac"/>
    <w:rsid w:val="00C87718"/>
  </w:style>
  <w:style w:type="character" w:customStyle="1" w:styleId="21">
    <w:name w:val="Основной текст (2)_"/>
    <w:link w:val="22"/>
    <w:locked/>
    <w:rsid w:val="00C87718"/>
    <w:rPr>
      <w:b/>
      <w:sz w:val="25"/>
      <w:shd w:val="clear" w:color="auto" w:fill="FFFFFF"/>
    </w:rPr>
  </w:style>
  <w:style w:type="paragraph" w:customStyle="1" w:styleId="22">
    <w:name w:val="Основной текст (2)"/>
    <w:basedOn w:val="a"/>
    <w:link w:val="21"/>
    <w:rsid w:val="00C87718"/>
    <w:pPr>
      <w:widowControl w:val="0"/>
      <w:shd w:val="clear" w:color="auto" w:fill="FFFFFF"/>
      <w:suppressAutoHyphens w:val="0"/>
      <w:spacing w:before="60" w:line="456" w:lineRule="exact"/>
    </w:pPr>
    <w:rPr>
      <w:rFonts w:asciiTheme="minorHAnsi" w:eastAsiaTheme="minorHAnsi" w:hAnsiTheme="minorHAnsi" w:cstheme="minorBidi"/>
      <w:b/>
      <w:sz w:val="25"/>
      <w:szCs w:val="22"/>
      <w:lang w:eastAsia="en-US"/>
    </w:rPr>
  </w:style>
  <w:style w:type="character" w:customStyle="1" w:styleId="23">
    <w:name w:val="Основной текст (2) + Не полужирный"/>
    <w:rsid w:val="00C87718"/>
    <w:rPr>
      <w:rFonts w:cs="Times New Roman"/>
      <w:b/>
      <w:bCs/>
      <w:sz w:val="25"/>
      <w:szCs w:val="25"/>
      <w:lang w:bidi="ar-SA"/>
    </w:rPr>
  </w:style>
  <w:style w:type="character" w:customStyle="1" w:styleId="12">
    <w:name w:val="Знак Знак1"/>
    <w:rsid w:val="00C87718"/>
    <w:rPr>
      <w:sz w:val="25"/>
    </w:rPr>
  </w:style>
  <w:style w:type="paragraph" w:customStyle="1" w:styleId="af5">
    <w:name w:val="Знак"/>
    <w:basedOn w:val="a"/>
    <w:autoRedefine/>
    <w:rsid w:val="00C87718"/>
    <w:pPr>
      <w:suppressAutoHyphens w:val="0"/>
      <w:spacing w:after="160" w:line="240" w:lineRule="exact"/>
    </w:pPr>
    <w:rPr>
      <w:sz w:val="28"/>
      <w:szCs w:val="20"/>
      <w:lang w:val="en-US" w:eastAsia="en-US"/>
    </w:rPr>
  </w:style>
  <w:style w:type="paragraph" w:styleId="af6">
    <w:name w:val="Balloon Text"/>
    <w:basedOn w:val="a"/>
    <w:link w:val="13"/>
    <w:uiPriority w:val="99"/>
    <w:semiHidden/>
    <w:rsid w:val="00C87718"/>
    <w:rPr>
      <w:rFonts w:ascii="Tahoma" w:hAnsi="Tahoma" w:cs="Tahoma"/>
      <w:sz w:val="16"/>
      <w:szCs w:val="16"/>
    </w:rPr>
  </w:style>
  <w:style w:type="character" w:customStyle="1" w:styleId="13">
    <w:name w:val="Текст выноски Знак1"/>
    <w:basedOn w:val="a0"/>
    <w:link w:val="af6"/>
    <w:uiPriority w:val="99"/>
    <w:semiHidden/>
    <w:rsid w:val="00C87718"/>
    <w:rPr>
      <w:rFonts w:ascii="Tahoma" w:eastAsia="Times New Roman" w:hAnsi="Tahoma" w:cs="Tahoma"/>
      <w:sz w:val="16"/>
      <w:szCs w:val="16"/>
      <w:lang w:eastAsia="ar-SA"/>
    </w:rPr>
  </w:style>
  <w:style w:type="paragraph" w:customStyle="1" w:styleId="14">
    <w:name w:val="Знак1"/>
    <w:basedOn w:val="a"/>
    <w:autoRedefine/>
    <w:rsid w:val="00C87718"/>
    <w:pPr>
      <w:suppressAutoHyphens w:val="0"/>
      <w:spacing w:after="160" w:line="240" w:lineRule="exact"/>
    </w:pPr>
    <w:rPr>
      <w:sz w:val="28"/>
      <w:szCs w:val="20"/>
      <w:lang w:val="en-US" w:eastAsia="en-US"/>
    </w:rPr>
  </w:style>
  <w:style w:type="table" w:styleId="af7">
    <w:name w:val="Table Grid"/>
    <w:basedOn w:val="a1"/>
    <w:uiPriority w:val="99"/>
    <w:rsid w:val="00C877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_а_Е’__ (дќа) И’ц_1,_а_Е’__ (дќа) И’ц_ И’ц_,___С¬__ (_x_) ÷¬__1,___С¬__ (_x_) ÷¬__ ÷¬__"/>
    <w:basedOn w:val="a"/>
    <w:link w:val="af9"/>
    <w:uiPriority w:val="99"/>
    <w:rsid w:val="00C87718"/>
    <w:pPr>
      <w:suppressAutoHyphens w:val="0"/>
      <w:spacing w:before="26" w:after="26"/>
    </w:pPr>
    <w:rPr>
      <w:rFonts w:ascii="Arial" w:hAnsi="Arial" w:cs="Arial"/>
      <w:color w:val="332E2D"/>
      <w:spacing w:val="2"/>
      <w:lang w:eastAsia="ru-RU"/>
    </w:rPr>
  </w:style>
  <w:style w:type="paragraph" w:styleId="afa">
    <w:name w:val="No Spacing"/>
    <w:uiPriority w:val="1"/>
    <w:qFormat/>
    <w:rsid w:val="00C87718"/>
    <w:pPr>
      <w:spacing w:after="0" w:line="240" w:lineRule="auto"/>
    </w:pPr>
    <w:rPr>
      <w:rFonts w:ascii="Calibri" w:eastAsia="Times New Roman" w:hAnsi="Calibri" w:cs="Calibri"/>
      <w:lang w:eastAsia="ru-RU"/>
    </w:rPr>
  </w:style>
  <w:style w:type="character" w:styleId="afb">
    <w:name w:val="Hyperlink"/>
    <w:uiPriority w:val="99"/>
    <w:rsid w:val="00C87718"/>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7718"/>
    <w:pPr>
      <w:suppressAutoHyphens w:val="0"/>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C87718"/>
    <w:rPr>
      <w:rFonts w:ascii="Arial" w:eastAsia="Times New Roman" w:hAnsi="Arial" w:cs="Arial"/>
      <w:sz w:val="20"/>
      <w:szCs w:val="20"/>
      <w:lang w:eastAsia="ar-SA"/>
    </w:rPr>
  </w:style>
  <w:style w:type="paragraph" w:customStyle="1" w:styleId="ConsTitle">
    <w:name w:val="ConsTitle"/>
    <w:rsid w:val="00C87718"/>
    <w:pPr>
      <w:suppressAutoHyphens/>
      <w:autoSpaceDE w:val="0"/>
      <w:spacing w:after="0" w:line="240" w:lineRule="auto"/>
      <w:ind w:right="19772"/>
    </w:pPr>
    <w:rPr>
      <w:rFonts w:ascii="Arial" w:eastAsia="Arial" w:hAnsi="Arial" w:cs="Arial"/>
      <w:b/>
      <w:bCs/>
      <w:sz w:val="20"/>
      <w:szCs w:val="20"/>
      <w:lang w:eastAsia="ar-SA"/>
    </w:rPr>
  </w:style>
  <w:style w:type="paragraph" w:styleId="24">
    <w:name w:val="Body Text 2"/>
    <w:basedOn w:val="a"/>
    <w:link w:val="25"/>
    <w:rsid w:val="00C87718"/>
    <w:pPr>
      <w:spacing w:after="120" w:line="480" w:lineRule="auto"/>
    </w:pPr>
  </w:style>
  <w:style w:type="character" w:customStyle="1" w:styleId="25">
    <w:name w:val="Основной текст 2 Знак"/>
    <w:basedOn w:val="a0"/>
    <w:link w:val="24"/>
    <w:rsid w:val="00C87718"/>
    <w:rPr>
      <w:rFonts w:ascii="Times New Roman" w:eastAsia="Times New Roman" w:hAnsi="Times New Roman" w:cs="Times New Roman"/>
      <w:sz w:val="24"/>
      <w:szCs w:val="24"/>
      <w:lang w:eastAsia="ar-SA"/>
    </w:rPr>
  </w:style>
  <w:style w:type="paragraph" w:customStyle="1" w:styleId="Style7">
    <w:name w:val="Style7"/>
    <w:basedOn w:val="a"/>
    <w:rsid w:val="00C87718"/>
    <w:pPr>
      <w:widowControl w:val="0"/>
      <w:suppressAutoHyphens w:val="0"/>
      <w:autoSpaceDE w:val="0"/>
      <w:autoSpaceDN w:val="0"/>
      <w:adjustRightInd w:val="0"/>
      <w:spacing w:line="230" w:lineRule="exact"/>
      <w:jc w:val="right"/>
    </w:pPr>
    <w:rPr>
      <w:rFonts w:ascii="Arial" w:hAnsi="Arial"/>
      <w:lang w:eastAsia="ru-RU"/>
    </w:rPr>
  </w:style>
  <w:style w:type="character" w:customStyle="1" w:styleId="FontStyle13">
    <w:name w:val="Font Style13"/>
    <w:rsid w:val="00C87718"/>
    <w:rPr>
      <w:rFonts w:ascii="Arial" w:hAnsi="Arial" w:cs="Arial" w:hint="default"/>
      <w:sz w:val="20"/>
      <w:szCs w:val="20"/>
    </w:rPr>
  </w:style>
  <w:style w:type="paragraph" w:customStyle="1" w:styleId="western">
    <w:name w:val="western"/>
    <w:basedOn w:val="a"/>
    <w:rsid w:val="00C87718"/>
    <w:pPr>
      <w:suppressAutoHyphens w:val="0"/>
      <w:spacing w:before="100" w:beforeAutospacing="1" w:after="100" w:afterAutospacing="1"/>
    </w:pPr>
    <w:rPr>
      <w:lang w:eastAsia="ru-RU"/>
    </w:rPr>
  </w:style>
  <w:style w:type="character" w:styleId="afc">
    <w:name w:val="Emphasis"/>
    <w:qFormat/>
    <w:rsid w:val="00C87718"/>
    <w:rPr>
      <w:i/>
      <w:iCs/>
    </w:rPr>
  </w:style>
  <w:style w:type="character" w:customStyle="1" w:styleId="140">
    <w:name w:val="Знак Знак14"/>
    <w:semiHidden/>
    <w:locked/>
    <w:rsid w:val="00C87718"/>
    <w:rPr>
      <w:b/>
      <w:bCs/>
      <w:sz w:val="32"/>
      <w:szCs w:val="24"/>
      <w:lang w:val="ru-RU" w:eastAsia="ar-SA" w:bidi="ar-SA"/>
    </w:rPr>
  </w:style>
  <w:style w:type="character" w:customStyle="1" w:styleId="-">
    <w:name w:val="Интернет-ссылка"/>
    <w:semiHidden/>
    <w:rsid w:val="00C87718"/>
    <w:rPr>
      <w:color w:val="0000FF"/>
      <w:u w:val="single"/>
    </w:rPr>
  </w:style>
  <w:style w:type="paragraph" w:customStyle="1" w:styleId="afd">
    <w:name w:val="Стиль"/>
    <w:rsid w:val="00C877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7718"/>
    <w:pPr>
      <w:suppressAutoHyphens w:val="0"/>
      <w:spacing w:before="100" w:beforeAutospacing="1" w:after="100" w:afterAutospacing="1"/>
    </w:pPr>
    <w:rPr>
      <w:lang w:eastAsia="ru-RU"/>
    </w:rPr>
  </w:style>
  <w:style w:type="paragraph" w:customStyle="1" w:styleId="Default">
    <w:name w:val="Default"/>
    <w:rsid w:val="00C877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annotation reference"/>
    <w:uiPriority w:val="99"/>
    <w:unhideWhenUsed/>
    <w:rsid w:val="00C87718"/>
    <w:rPr>
      <w:sz w:val="16"/>
      <w:szCs w:val="16"/>
    </w:rPr>
  </w:style>
  <w:style w:type="paragraph" w:styleId="aff">
    <w:name w:val="annotation text"/>
    <w:basedOn w:val="a"/>
    <w:link w:val="aff0"/>
    <w:uiPriority w:val="99"/>
    <w:unhideWhenUsed/>
    <w:rsid w:val="00C87718"/>
    <w:pPr>
      <w:suppressAutoHyphens w:val="0"/>
      <w:spacing w:after="200"/>
    </w:pPr>
    <w:rPr>
      <w:rFonts w:eastAsia="Calibri"/>
      <w:sz w:val="20"/>
      <w:szCs w:val="20"/>
      <w:lang w:eastAsia="en-US"/>
    </w:rPr>
  </w:style>
  <w:style w:type="character" w:customStyle="1" w:styleId="aff0">
    <w:name w:val="Текст примечания Знак"/>
    <w:basedOn w:val="a0"/>
    <w:link w:val="aff"/>
    <w:uiPriority w:val="99"/>
    <w:rsid w:val="00C87718"/>
    <w:rPr>
      <w:rFonts w:ascii="Times New Roman" w:eastAsia="Calibri" w:hAnsi="Times New Roman" w:cs="Times New Roman"/>
      <w:sz w:val="20"/>
      <w:szCs w:val="20"/>
    </w:rPr>
  </w:style>
  <w:style w:type="paragraph" w:styleId="aff1">
    <w:name w:val="annotation subject"/>
    <w:basedOn w:val="aff"/>
    <w:next w:val="aff"/>
    <w:link w:val="aff2"/>
    <w:uiPriority w:val="99"/>
    <w:unhideWhenUsed/>
    <w:rsid w:val="00C87718"/>
    <w:rPr>
      <w:b/>
      <w:bCs/>
    </w:rPr>
  </w:style>
  <w:style w:type="character" w:customStyle="1" w:styleId="aff2">
    <w:name w:val="Тема примечания Знак"/>
    <w:basedOn w:val="aff0"/>
    <w:link w:val="aff1"/>
    <w:uiPriority w:val="99"/>
    <w:rsid w:val="00C87718"/>
    <w:rPr>
      <w:rFonts w:ascii="Times New Roman" w:eastAsia="Calibri" w:hAnsi="Times New Roman" w:cs="Times New Roman"/>
      <w:b/>
      <w:bCs/>
      <w:sz w:val="20"/>
      <w:szCs w:val="20"/>
    </w:rPr>
  </w:style>
  <w:style w:type="paragraph" w:styleId="aff3">
    <w:name w:val="footnote text"/>
    <w:basedOn w:val="a"/>
    <w:link w:val="aff4"/>
    <w:uiPriority w:val="99"/>
    <w:rsid w:val="00C87718"/>
    <w:pPr>
      <w:suppressAutoHyphens w:val="0"/>
    </w:pPr>
    <w:rPr>
      <w:sz w:val="20"/>
      <w:szCs w:val="20"/>
      <w:lang w:eastAsia="ru-RU"/>
    </w:rPr>
  </w:style>
  <w:style w:type="character" w:customStyle="1" w:styleId="aff4">
    <w:name w:val="Текст сноски Знак"/>
    <w:basedOn w:val="a0"/>
    <w:link w:val="aff3"/>
    <w:uiPriority w:val="99"/>
    <w:rsid w:val="00C87718"/>
    <w:rPr>
      <w:rFonts w:ascii="Times New Roman" w:eastAsia="Times New Roman" w:hAnsi="Times New Roman" w:cs="Times New Roman"/>
      <w:sz w:val="20"/>
      <w:szCs w:val="20"/>
      <w:lang w:eastAsia="ru-RU"/>
    </w:rPr>
  </w:style>
  <w:style w:type="character" w:styleId="aff5">
    <w:name w:val="footnote reference"/>
    <w:uiPriority w:val="99"/>
    <w:rsid w:val="00C87718"/>
    <w:rPr>
      <w:vertAlign w:val="superscript"/>
    </w:rPr>
  </w:style>
  <w:style w:type="paragraph" w:styleId="HTML">
    <w:name w:val="HTML Preformatted"/>
    <w:basedOn w:val="a"/>
    <w:link w:val="HTML0"/>
    <w:uiPriority w:val="99"/>
    <w:unhideWhenUsed/>
    <w:rsid w:val="00C8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87718"/>
    <w:rPr>
      <w:rFonts w:ascii="Courier New" w:eastAsia="Times New Roman" w:hAnsi="Courier New" w:cs="Courier New"/>
      <w:sz w:val="20"/>
      <w:szCs w:val="20"/>
      <w:lang w:eastAsia="ru-RU"/>
    </w:rPr>
  </w:style>
  <w:style w:type="character" w:customStyle="1" w:styleId="frgu-content-accordeon">
    <w:name w:val="frgu-content-accordeon"/>
    <w:rsid w:val="00C87718"/>
  </w:style>
  <w:style w:type="paragraph" w:customStyle="1" w:styleId="81">
    <w:name w:val="Стиль8"/>
    <w:basedOn w:val="a"/>
    <w:rsid w:val="00C87718"/>
    <w:pPr>
      <w:suppressAutoHyphens w:val="0"/>
    </w:pPr>
    <w:rPr>
      <w:rFonts w:eastAsia="Calibri"/>
      <w:noProof/>
      <w:sz w:val="28"/>
      <w:szCs w:val="28"/>
      <w:lang w:eastAsia="ru-RU"/>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C87718"/>
    <w:rPr>
      <w:rFonts w:ascii="Arial" w:eastAsia="Times New Roman" w:hAnsi="Arial" w:cs="Arial"/>
      <w:color w:val="332E2D"/>
      <w:spacing w:val="2"/>
      <w:sz w:val="24"/>
      <w:szCs w:val="24"/>
      <w:lang w:eastAsia="ru-RU"/>
    </w:rPr>
  </w:style>
  <w:style w:type="paragraph" w:styleId="31">
    <w:name w:val="Body Text Indent 3"/>
    <w:basedOn w:val="a"/>
    <w:link w:val="32"/>
    <w:rsid w:val="00C87718"/>
    <w:pPr>
      <w:spacing w:after="120"/>
      <w:ind w:left="283"/>
    </w:pPr>
    <w:rPr>
      <w:sz w:val="16"/>
      <w:szCs w:val="16"/>
    </w:rPr>
  </w:style>
  <w:style w:type="character" w:customStyle="1" w:styleId="32">
    <w:name w:val="Основной текст с отступом 3 Знак"/>
    <w:basedOn w:val="a0"/>
    <w:link w:val="31"/>
    <w:rsid w:val="00C87718"/>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spzildyarov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18620</Words>
  <Characters>106136</Characters>
  <Application>Microsoft Office Word</Application>
  <DocSecurity>0</DocSecurity>
  <Lines>884</Lines>
  <Paragraphs>249</Paragraphs>
  <ScaleCrop>false</ScaleCrop>
  <Company/>
  <LinksUpToDate>false</LinksUpToDate>
  <CharactersWithSpaces>124507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2022-05-11T05:36:00Z</dcterms:created>
  <dcterms:modified xsi:type="dcterms:W3CDTF">2022-05-11T05:43:00Z</dcterms:modified>
</cp:coreProperties>
</file>