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91" w:rsidRDefault="00EA5291" w:rsidP="00EA5291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EA5291" w:rsidRDefault="00EA5291" w:rsidP="00EA5291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EA529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291" w:rsidRDefault="00EA5291" w:rsidP="00EA529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A5291" w:rsidRDefault="00EA5291" w:rsidP="00EA52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A5291" w:rsidRDefault="00EA5291" w:rsidP="00EA52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A5291" w:rsidRPr="00CA5C25" w:rsidRDefault="00EA5291" w:rsidP="00EA52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A5291" w:rsidRPr="00CA5C25" w:rsidRDefault="00EA5291" w:rsidP="00EA529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A5291" w:rsidRPr="00594AEF" w:rsidRDefault="00EA5291" w:rsidP="00EA52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5291" w:rsidRDefault="00EA5291" w:rsidP="00EA52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A5291" w:rsidRDefault="00EA5291" w:rsidP="00EA529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A5291" w:rsidRDefault="00EA5291" w:rsidP="00EA52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A5291" w:rsidRDefault="00EA5291" w:rsidP="00EA529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A5291" w:rsidRDefault="00EA5291" w:rsidP="00EA52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A5291" w:rsidRDefault="00EA5291" w:rsidP="00EA529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A5291" w:rsidRDefault="00EA5291" w:rsidP="00EA52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A5291" w:rsidRDefault="00EA5291" w:rsidP="00EA52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A5291" w:rsidRPr="00CA5C25" w:rsidRDefault="00EA5291" w:rsidP="00EA52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A5291" w:rsidRPr="00CA5C25" w:rsidRDefault="00EA5291" w:rsidP="00EA5291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A5291" w:rsidRPr="00594AEF" w:rsidRDefault="00EA5291" w:rsidP="00EA52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A5291" w:rsidRDefault="00EA5291" w:rsidP="00EA52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A5291" w:rsidRDefault="00EA5291" w:rsidP="00EA529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A5291" w:rsidRDefault="00EA5291" w:rsidP="00EA52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A5291" w:rsidRDefault="00EA5291" w:rsidP="00EA529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A5291" w:rsidRDefault="00EA5291" w:rsidP="00EA529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291" w:rsidRDefault="00EA5291" w:rsidP="00EA529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A5291" w:rsidRDefault="00EA5291" w:rsidP="00EA52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A5291" w:rsidRDefault="00EA5291" w:rsidP="00EA52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A5291" w:rsidRDefault="00EA5291" w:rsidP="00EA52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A5291" w:rsidRDefault="00EA5291" w:rsidP="00EA529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A5291" w:rsidRPr="00935818" w:rsidRDefault="00EA5291" w:rsidP="00EA529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A5291" w:rsidRDefault="00EA5291" w:rsidP="00EA529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A5291" w:rsidRDefault="00EA5291" w:rsidP="00EA529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A5291" w:rsidRDefault="00EA5291" w:rsidP="00EA529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A5291" w:rsidRDefault="00EA5291" w:rsidP="00EA529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A5291" w:rsidRDefault="00EA5291" w:rsidP="00EA52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A5291" w:rsidRDefault="00EA5291" w:rsidP="00EA52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A5291" w:rsidRDefault="00EA5291" w:rsidP="00EA52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A5291" w:rsidRDefault="00EA5291" w:rsidP="00EA529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A5291" w:rsidRPr="00935818" w:rsidRDefault="00EA5291" w:rsidP="00EA529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A5291" w:rsidRDefault="00EA5291" w:rsidP="00EA529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A5291" w:rsidRDefault="00EA5291" w:rsidP="00EA529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A5291" w:rsidRDefault="00EA5291" w:rsidP="00EA5291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EABB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EA5291" w:rsidRDefault="00EA5291" w:rsidP="00EA529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A5291" w:rsidRDefault="00EA5291" w:rsidP="00EA5291">
      <w:r>
        <w:t xml:space="preserve">   </w:t>
      </w:r>
      <w:r>
        <w:br/>
        <w:t xml:space="preserve">          </w:t>
      </w:r>
    </w:p>
    <w:p w:rsidR="00EA5291" w:rsidRDefault="00EA5291" w:rsidP="00EA5291"/>
    <w:p w:rsidR="00EA5291" w:rsidRDefault="00EA5291" w:rsidP="00EA5291"/>
    <w:p w:rsidR="00EA5291" w:rsidRDefault="00EA5291" w:rsidP="00EA5291"/>
    <w:p w:rsidR="00EA5291" w:rsidRDefault="00EA5291" w:rsidP="00EA5291"/>
    <w:p w:rsidR="00EA5291" w:rsidRDefault="00EA5291" w:rsidP="00EA5291"/>
    <w:p w:rsidR="00EA5291" w:rsidRDefault="00EA5291" w:rsidP="00EA529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A5291" w:rsidRPr="00EA5291" w:rsidRDefault="00EA5291" w:rsidP="00EA5291">
      <w:pPr>
        <w:rPr>
          <w:b/>
          <w:sz w:val="27"/>
          <w:szCs w:val="27"/>
        </w:rPr>
      </w:pPr>
      <w:r w:rsidRPr="00EA5291">
        <w:rPr>
          <w:b/>
          <w:sz w:val="27"/>
          <w:szCs w:val="27"/>
        </w:rPr>
        <w:t xml:space="preserve">                                                                   </w:t>
      </w:r>
    </w:p>
    <w:p w:rsidR="00EA5291" w:rsidRPr="00EA5291" w:rsidRDefault="00EA5291" w:rsidP="00EA5291">
      <w:pPr>
        <w:pStyle w:val="ConsPlusNormal"/>
        <w:ind w:firstLine="540"/>
        <w:jc w:val="center"/>
        <w:rPr>
          <w:rFonts w:ascii="Times New Roman" w:hAnsi="Times New Roman"/>
          <w:sz w:val="27"/>
          <w:szCs w:val="27"/>
        </w:rPr>
      </w:pPr>
      <w:r w:rsidRPr="00EA5291">
        <w:rPr>
          <w:b/>
          <w:sz w:val="27"/>
          <w:szCs w:val="27"/>
        </w:rPr>
        <w:t xml:space="preserve">   </w:t>
      </w:r>
      <w:r w:rsidRPr="00EA5291">
        <w:rPr>
          <w:rFonts w:ascii="Times New Roman" w:hAnsi="Times New Roman"/>
          <w:sz w:val="27"/>
          <w:szCs w:val="27"/>
        </w:rPr>
        <w:t>Об утверждении Порядка осуществления лицами, замещающими муниципальные должности в органах местного самоуправления сельского поселения Зильдяровский сельсовет муниципального района Миякинский район 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EA5291" w:rsidRPr="00EA5291" w:rsidRDefault="00EA5291" w:rsidP="00EA5291">
      <w:pPr>
        <w:pStyle w:val="ConsPlusNormal"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EA5291" w:rsidRPr="00EA5291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EA5291">
        <w:rPr>
          <w:rFonts w:ascii="Times New Roman" w:hAnsi="Times New Roman"/>
          <w:sz w:val="27"/>
          <w:szCs w:val="27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02.03.2007 г.  № 25-ФЗ «О муниципальной службе в Российской Федерации», от 03.08.2018 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сельского поселения Зильдяровский сельсовет муниципального района Миякинский  район Республики Башкортостан, Совет сельского поселения Зильдяровский сельсовет муниципального района Миякинский  район Республики Башкортостан РЕШИЛ:</w:t>
      </w:r>
    </w:p>
    <w:p w:rsidR="00EA5291" w:rsidRPr="00EA5291" w:rsidRDefault="00EA5291" w:rsidP="00EA529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EA5291">
        <w:rPr>
          <w:rFonts w:ascii="Times New Roman" w:hAnsi="Times New Roman"/>
          <w:sz w:val="27"/>
          <w:szCs w:val="27"/>
        </w:rPr>
        <w:t>1. Утвердить Порядок осуществления лицами, замещающими муниципальные должности в органах местного самоуправления сельского поселения Зильдяровский сельсовет муниципального района Миякинский район 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 1.</w:t>
      </w:r>
    </w:p>
    <w:p w:rsidR="00EA5291" w:rsidRPr="00EA5291" w:rsidRDefault="00EA5291" w:rsidP="00EA529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EA5291">
        <w:rPr>
          <w:rFonts w:ascii="Times New Roman" w:hAnsi="Times New Roman"/>
          <w:sz w:val="27"/>
          <w:szCs w:val="27"/>
        </w:rPr>
        <w:t>2. Утвердить Порядок осуществления лицами, замещающими должности муниципальной службы в органах местного самоуправления сельского поселения Зильдяровский сельсовет муниципального района Миякинский район 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 2.</w:t>
      </w:r>
    </w:p>
    <w:p w:rsidR="00EA5291" w:rsidRPr="00EA5291" w:rsidRDefault="00EA5291" w:rsidP="00EA5291">
      <w:pPr>
        <w:ind w:firstLine="709"/>
        <w:jc w:val="both"/>
        <w:rPr>
          <w:sz w:val="27"/>
          <w:szCs w:val="27"/>
        </w:rPr>
      </w:pPr>
      <w:r w:rsidRPr="00EA5291">
        <w:rPr>
          <w:sz w:val="27"/>
          <w:szCs w:val="27"/>
        </w:rPr>
        <w:t>3. Настоящее решение обнародовать на официальном сайте сельского поселения в сети Интернет.</w:t>
      </w:r>
    </w:p>
    <w:p w:rsidR="00EA5291" w:rsidRPr="00EA5291" w:rsidRDefault="00EA5291" w:rsidP="00EA5291">
      <w:pPr>
        <w:rPr>
          <w:b/>
          <w:sz w:val="27"/>
          <w:szCs w:val="27"/>
        </w:rPr>
      </w:pPr>
    </w:p>
    <w:p w:rsidR="00EA5291" w:rsidRPr="00EA5291" w:rsidRDefault="00EA5291" w:rsidP="00EA52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A5291">
        <w:rPr>
          <w:rFonts w:ascii="Times New Roman" w:hAnsi="Times New Roman" w:cs="Times New Roman"/>
          <w:b w:val="0"/>
          <w:sz w:val="27"/>
          <w:szCs w:val="27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З.З. Идрисов</w:t>
      </w:r>
    </w:p>
    <w:p w:rsidR="00EA5291" w:rsidRPr="00EA5291" w:rsidRDefault="00EA5291" w:rsidP="00EA52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A5291">
        <w:rPr>
          <w:rFonts w:ascii="Times New Roman" w:hAnsi="Times New Roman" w:cs="Times New Roman"/>
          <w:b w:val="0"/>
          <w:sz w:val="27"/>
          <w:szCs w:val="27"/>
        </w:rPr>
        <w:t>с. Зильдярово</w:t>
      </w:r>
    </w:p>
    <w:p w:rsidR="00EA5291" w:rsidRDefault="00EA5291" w:rsidP="00EA52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16.05</w:t>
      </w:r>
      <w:r w:rsidRPr="00EA5291">
        <w:rPr>
          <w:rFonts w:ascii="Times New Roman" w:hAnsi="Times New Roman" w:cs="Times New Roman"/>
          <w:b w:val="0"/>
          <w:sz w:val="27"/>
          <w:szCs w:val="27"/>
        </w:rPr>
        <w:t>.202</w:t>
      </w:r>
      <w:r>
        <w:rPr>
          <w:rFonts w:ascii="Times New Roman" w:hAnsi="Times New Roman" w:cs="Times New Roman"/>
          <w:b w:val="0"/>
          <w:sz w:val="27"/>
          <w:szCs w:val="27"/>
        </w:rPr>
        <w:t>2</w:t>
      </w:r>
      <w:r w:rsidRPr="00EA5291">
        <w:rPr>
          <w:rFonts w:ascii="Times New Roman" w:hAnsi="Times New Roman" w:cs="Times New Roman"/>
          <w:b w:val="0"/>
          <w:sz w:val="27"/>
          <w:szCs w:val="27"/>
        </w:rPr>
        <w:t xml:space="preserve">г </w:t>
      </w:r>
    </w:p>
    <w:p w:rsidR="00EA5291" w:rsidRPr="00EA5291" w:rsidRDefault="00EA5291" w:rsidP="00EA52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№ 133</w:t>
      </w:r>
    </w:p>
    <w:p w:rsidR="00EA5291" w:rsidRPr="002860B8" w:rsidRDefault="00EA5291" w:rsidP="00EA5291">
      <w:pPr>
        <w:jc w:val="both"/>
        <w:rPr>
          <w:sz w:val="26"/>
          <w:szCs w:val="26"/>
        </w:rPr>
      </w:pPr>
    </w:p>
    <w:p w:rsidR="00EA5291" w:rsidRPr="002860B8" w:rsidRDefault="00EA5291" w:rsidP="00EA5291">
      <w:pPr>
        <w:pStyle w:val="ConsPlusNormal"/>
        <w:ind w:left="5954" w:firstLine="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EA5291" w:rsidRPr="002860B8" w:rsidRDefault="00EA5291" w:rsidP="00EA5291">
      <w:pPr>
        <w:pStyle w:val="ConsPlusNormal"/>
        <w:ind w:left="5954" w:firstLine="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к решению Совета сельского поселения Зильдяровский сельсовет муниципального района Миякинский район Республики Башкортостан от    </w:t>
      </w:r>
      <w:r>
        <w:rPr>
          <w:rFonts w:ascii="Times New Roman" w:hAnsi="Times New Roman"/>
          <w:sz w:val="26"/>
          <w:szCs w:val="26"/>
        </w:rPr>
        <w:t>16.05.</w:t>
      </w:r>
      <w:r w:rsidRPr="002860B8">
        <w:rPr>
          <w:rFonts w:ascii="Times New Roman" w:hAnsi="Times New Roman"/>
          <w:sz w:val="26"/>
          <w:szCs w:val="26"/>
        </w:rPr>
        <w:t xml:space="preserve">2022 г № </w:t>
      </w:r>
      <w:r>
        <w:rPr>
          <w:rFonts w:ascii="Times New Roman" w:hAnsi="Times New Roman"/>
          <w:sz w:val="26"/>
          <w:szCs w:val="26"/>
        </w:rPr>
        <w:t>133</w:t>
      </w:r>
    </w:p>
    <w:p w:rsidR="00EA5291" w:rsidRPr="002860B8" w:rsidRDefault="00EA5291" w:rsidP="00EA5291">
      <w:pPr>
        <w:pStyle w:val="ConsPlusNormal"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ПОРЯДОК</w:t>
      </w: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 xml:space="preserve">осуществления лицами, замещающими муниципальные должности в органах местного самоуправления сельского поселения Зильдяровский сельсовет муниципального района </w:t>
      </w:r>
      <w:proofErr w:type="gramStart"/>
      <w:r w:rsidRPr="002860B8">
        <w:rPr>
          <w:rFonts w:ascii="Times New Roman" w:hAnsi="Times New Roman"/>
          <w:b/>
          <w:sz w:val="26"/>
          <w:szCs w:val="26"/>
        </w:rPr>
        <w:t>Миякинский  район</w:t>
      </w:r>
      <w:proofErr w:type="gramEnd"/>
      <w:r w:rsidRPr="002860B8">
        <w:rPr>
          <w:rFonts w:ascii="Times New Roman" w:hAnsi="Times New Roman"/>
          <w:b/>
          <w:sz w:val="26"/>
          <w:szCs w:val="26"/>
        </w:rPr>
        <w:t xml:space="preserve"> Республики Башкортостан, 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EA5291" w:rsidRPr="002860B8" w:rsidRDefault="00EA5291" w:rsidP="00EA5291">
      <w:pPr>
        <w:pStyle w:val="ConsPlusNormal"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1.1. Настоящий Порядок осуществления лицами, замещающими муниципальные должности в органах местного самоуправления сельского поселения Зильдяровский сельсовет муниципального района Миякинский район 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пунктом 3 части 1 статьи 15 Федерального закона от 02.03.2007 г. № 25-ФЗ «О муниципальной службе в Российской Федерации», Федеральным законом от 26.12.1995 г. № 208-ФЗ «Об акционерных обществах».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1.2. Под лицом, замещающим муниципальную должность в органах местного самоуправления сельского поселения Зильдяровский сельсовет муниципального района Миякинский район Республики Башкортостан (далее- сельское поселение) и осуществляющим свои полномочия на постоянной основе, в соответствии со статьей 2 Федерального закона от 06.10.2003 № 131-ФЗ «Об общих принципах организации местного самоуправления в Российской Федерации» в настоящем Порядке понимается глава сельского поселения Зильдяровский сельсовет муниципального района Миякинский район Республики Башкортостан.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II. Порядок назначения лиц, замещающих муниципальные должности, в органы управления и ревизионную комиссию коммерческих организаций</w:t>
      </w:r>
    </w:p>
    <w:p w:rsidR="00EA5291" w:rsidRPr="002860B8" w:rsidRDefault="00EA5291" w:rsidP="00EA529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сельского поселения.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со дня принятия Советом сельского поселения решения о его замене другим лицом, замещающим муниципальную должность, или иным уполномоченным лицом.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сельского поселения в случае: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принятия решения Советом сельского поселения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организации;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возникновения объективных обстоятельств (призыв на военную службу, переход на выборную должность в органы государственной власти, болезнь, изменение места проживания и т.п.), препятствующих исполнению лицом, замещающим муниципальную должность, своих обязанностей;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в других случаях, предусмотренных законодательством Российской Федерации.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сельского поселения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Совет сельского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III.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муниципального образования.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сельского поселения, для определения позиции, касающейся голосования по предлагаемым вопросам.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IV. Заключительные положения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4.2. Лицо, замещающее муниципальную должность, обязано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4.3. Голосование лица, замещающего муниципальную должность, противоречащее решениям Совета сельского поселения, влечет дисциплинарную ответственность в соответствии с законодательством Российской Федерации о муниципальной службе.</w:t>
      </w:r>
    </w:p>
    <w:p w:rsidR="00EA5291" w:rsidRPr="002860B8" w:rsidRDefault="00EA5291" w:rsidP="00EA5291">
      <w:pPr>
        <w:pStyle w:val="ConsPlusNormal"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4.4. Контроль за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сельского поселения.</w:t>
      </w:r>
    </w:p>
    <w:p w:rsidR="00EA5291" w:rsidRPr="002860B8" w:rsidRDefault="00EA5291" w:rsidP="00EA5291">
      <w:pPr>
        <w:jc w:val="both"/>
        <w:rPr>
          <w:sz w:val="26"/>
          <w:szCs w:val="26"/>
        </w:rPr>
      </w:pPr>
    </w:p>
    <w:p w:rsidR="00EA5291" w:rsidRPr="002860B8" w:rsidRDefault="00EA5291" w:rsidP="00EA5291">
      <w:pPr>
        <w:jc w:val="both"/>
        <w:rPr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Приложение № 2 </w:t>
      </w:r>
    </w:p>
    <w:p w:rsidR="00EA5291" w:rsidRPr="002860B8" w:rsidRDefault="00EA5291" w:rsidP="00EA5291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к решению Совета сельского поселения Зильдяровский сельсовет муниципального района </w:t>
      </w:r>
      <w:proofErr w:type="gramStart"/>
      <w:r w:rsidRPr="002860B8">
        <w:rPr>
          <w:rFonts w:ascii="Times New Roman" w:hAnsi="Times New Roman"/>
          <w:sz w:val="26"/>
          <w:szCs w:val="26"/>
        </w:rPr>
        <w:t>Миякинский  район</w:t>
      </w:r>
      <w:proofErr w:type="gramEnd"/>
      <w:r w:rsidRPr="002860B8">
        <w:rPr>
          <w:rFonts w:ascii="Times New Roman" w:hAnsi="Times New Roman"/>
          <w:sz w:val="26"/>
          <w:szCs w:val="26"/>
        </w:rPr>
        <w:t xml:space="preserve"> Республики Башкортостан от      </w:t>
      </w:r>
      <w:r>
        <w:rPr>
          <w:rFonts w:ascii="Times New Roman" w:hAnsi="Times New Roman"/>
          <w:sz w:val="26"/>
          <w:szCs w:val="26"/>
        </w:rPr>
        <w:t>16.05.</w:t>
      </w:r>
      <w:r w:rsidRPr="002860B8">
        <w:rPr>
          <w:rFonts w:ascii="Times New Roman" w:hAnsi="Times New Roman"/>
          <w:sz w:val="26"/>
          <w:szCs w:val="26"/>
        </w:rPr>
        <w:t xml:space="preserve">2022 г № </w:t>
      </w:r>
      <w:r>
        <w:rPr>
          <w:rFonts w:ascii="Times New Roman" w:hAnsi="Times New Roman"/>
          <w:sz w:val="26"/>
          <w:szCs w:val="26"/>
        </w:rPr>
        <w:t>133</w:t>
      </w:r>
    </w:p>
    <w:p w:rsidR="00EA5291" w:rsidRPr="002860B8" w:rsidRDefault="00EA5291" w:rsidP="00EA5291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ПОРЯДОК</w:t>
      </w: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 xml:space="preserve">осуществления лицами, замещающими должности муниципальной службы в органах местного самоуправления сельского поселения Зильдяровский сельсовет муниципального района </w:t>
      </w:r>
      <w:proofErr w:type="gramStart"/>
      <w:r w:rsidRPr="002860B8">
        <w:rPr>
          <w:rFonts w:ascii="Times New Roman" w:hAnsi="Times New Roman"/>
          <w:b/>
          <w:sz w:val="26"/>
          <w:szCs w:val="26"/>
        </w:rPr>
        <w:t>Миякинский  район</w:t>
      </w:r>
      <w:proofErr w:type="gramEnd"/>
      <w:r w:rsidRPr="002860B8">
        <w:rPr>
          <w:rFonts w:ascii="Times New Roman" w:hAnsi="Times New Roman"/>
          <w:b/>
          <w:sz w:val="26"/>
          <w:szCs w:val="26"/>
        </w:rPr>
        <w:t xml:space="preserve"> Республики Башкортостан, 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1.1. Настоящий Порядок осуществления лицами, замещающими должности муниципальной службы в органах местного самоуправления сельского поселения Зильдяровский сельсовет муниципального района Миякинский район</w:t>
      </w:r>
      <w:r w:rsidRPr="002860B8">
        <w:rPr>
          <w:rFonts w:ascii="Times New Roman" w:hAnsi="Times New Roman"/>
          <w:b/>
          <w:sz w:val="26"/>
          <w:szCs w:val="26"/>
        </w:rPr>
        <w:t xml:space="preserve"> </w:t>
      </w:r>
      <w:r w:rsidRPr="002860B8">
        <w:rPr>
          <w:rFonts w:ascii="Times New Roman" w:hAnsi="Times New Roman"/>
          <w:sz w:val="26"/>
          <w:szCs w:val="26"/>
        </w:rPr>
        <w:t>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 3 части 1 ст. 15 Федерального закона от 02.03.2007 № 25-ФЗ «О муниципальной службе в Российской Федерации», Федеральным законом от 26.12.1995 №208-ФЗ «Об акционерных обществах».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1.2. Настоящий Порядок устанавливает процедуру представления на безвозмездной основе лицами, замещающими должности муниципальной службы в органах местного самоуправления сельского поселения Зильдяровский сельсовет муниципального района Миякинский район</w:t>
      </w:r>
      <w:r w:rsidRPr="002860B8">
        <w:rPr>
          <w:rFonts w:ascii="Times New Roman" w:hAnsi="Times New Roman"/>
          <w:b/>
          <w:sz w:val="26"/>
          <w:szCs w:val="26"/>
        </w:rPr>
        <w:t xml:space="preserve"> </w:t>
      </w:r>
      <w:r w:rsidRPr="002860B8">
        <w:rPr>
          <w:rFonts w:ascii="Times New Roman" w:hAnsi="Times New Roman"/>
          <w:sz w:val="26"/>
          <w:szCs w:val="26"/>
        </w:rPr>
        <w:t>Республики Башкортостан (далее -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(далее -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 xml:space="preserve">II. Порядок назначения муниципальных служащих </w:t>
      </w: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в органы управления и ревизионную комиссию коммерческих организаций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2.2. Полномочия муниципальных служащих в органах управления коммерческих организаций прекращаются: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со дня принятия представителем нанимателя (работодателем) решения о его замене другим муниципальным служащим или иным уполномоченным лицом;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в случаях: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организации;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в других случаях, предусмотренных законодательством Российской Федерации.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 xml:space="preserve">III. Порядок осуществления полномочий </w:t>
      </w: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муниципального образования.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IV. Заключительные положения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4.4. Контроль за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5291" w:rsidRPr="002860B8" w:rsidRDefault="00EA5291" w:rsidP="00EA5291">
      <w:pPr>
        <w:jc w:val="both"/>
        <w:rPr>
          <w:sz w:val="26"/>
          <w:szCs w:val="26"/>
        </w:rPr>
      </w:pPr>
    </w:p>
    <w:p w:rsidR="00EA5291" w:rsidRPr="002860B8" w:rsidRDefault="00EA5291" w:rsidP="00EA5291">
      <w:pPr>
        <w:jc w:val="both"/>
        <w:rPr>
          <w:sz w:val="26"/>
          <w:szCs w:val="26"/>
        </w:rPr>
      </w:pPr>
    </w:p>
    <w:p w:rsidR="00EA5291" w:rsidRPr="000F08CF" w:rsidRDefault="00EA5291" w:rsidP="00EA5291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80226" w:rsidRDefault="00680226">
      <w:bookmarkStart w:id="0" w:name="_GoBack"/>
      <w:bookmarkEnd w:id="0"/>
    </w:p>
    <w:sectPr w:rsidR="0068022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A52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A529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EA529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EA529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A529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A529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A52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91"/>
    <w:rsid w:val="00680226"/>
    <w:rsid w:val="00E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59F4A6-01C9-4A25-B62B-9F33394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A529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A529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29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A529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A52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5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A52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5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A5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529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2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2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2022-05-23T05:49:00Z</cp:lastPrinted>
  <dcterms:created xsi:type="dcterms:W3CDTF">2022-05-23T05:44:00Z</dcterms:created>
  <dcterms:modified xsi:type="dcterms:W3CDTF">2022-05-23T05:53:00Z</dcterms:modified>
</cp:coreProperties>
</file>