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88" w:rsidRPr="00C54B88" w:rsidRDefault="00C54B88" w:rsidP="00C54B8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013FEA" w:rsidRPr="00013F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 w:rsidRPr="00C54B88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C54B88" w:rsidRPr="00C54B88" w:rsidRDefault="00C54B88" w:rsidP="00C54B8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4B88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Зильдяровский сельсовет муниципального района Миякинский район Республики Башкортостан</w:t>
      </w:r>
    </w:p>
    <w:p w:rsidR="00013FEA" w:rsidRPr="00C54B88" w:rsidRDefault="00C54B88" w:rsidP="00C54B8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4B8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РЕШЕ</w:t>
      </w:r>
      <w:r>
        <w:rPr>
          <w:rFonts w:ascii="Times New Roman" w:eastAsia="Calibri" w:hAnsi="Times New Roman" w:cs="Times New Roman"/>
          <w:b/>
          <w:sz w:val="28"/>
          <w:szCs w:val="28"/>
        </w:rPr>
        <w:t>НИЕ</w:t>
      </w:r>
      <w:r w:rsidR="00013FEA" w:rsidRPr="00013F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</w:p>
    <w:p w:rsidR="00013FEA" w:rsidRPr="00013FEA" w:rsidRDefault="00013FEA" w:rsidP="00013F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FEA" w:rsidRPr="00013FEA" w:rsidRDefault="00013FEA" w:rsidP="0001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Положение о бюджетном процессе, утвержденное решением Совета сельского поселения Зильдяровский сельсовет муниципального района Миякинский район Республики Башкор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тостан от 11</w:t>
      </w:r>
      <w:r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</w:p>
    <w:p w:rsidR="00013FEA" w:rsidRPr="00013FEA" w:rsidRDefault="00013FEA" w:rsidP="0001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FEA" w:rsidRPr="00013FEA" w:rsidRDefault="00013FEA" w:rsidP="0001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13FEA" w:rsidRPr="00013FEA" w:rsidRDefault="00013FEA" w:rsidP="00013FE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r w:rsidRPr="00013FEA">
        <w:rPr>
          <w:rFonts w:ascii="Times New Roman" w:eastAsia="Calibri" w:hAnsi="Times New Roman" w:cs="Times New Roman"/>
          <w:sz w:val="28"/>
          <w:szCs w:val="28"/>
        </w:rPr>
        <w:t xml:space="preserve">В связи с несоответствием Положения о бюджетном процессе в </w:t>
      </w:r>
      <w:r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Зильдяровский сельсовет муниципального района Миякинский район Республики Башкортостан</w:t>
      </w:r>
      <w:r w:rsidRPr="00013FEA">
        <w:rPr>
          <w:rFonts w:ascii="Times New Roman" w:eastAsia="Calibri" w:hAnsi="Times New Roman" w:cs="Times New Roman"/>
          <w:sz w:val="28"/>
          <w:szCs w:val="28"/>
        </w:rPr>
        <w:t xml:space="preserve"> действующему законодательству, Совет сельского поселения Зильдяровский сельсовет муниципального района Миякинский район Республики Башкортостан </w:t>
      </w:r>
      <w:r w:rsidRPr="00013FEA">
        <w:rPr>
          <w:rFonts w:ascii="Times New Roman" w:eastAsia="Calibri" w:hAnsi="Times New Roman" w:cs="Times New Roman"/>
          <w:b/>
          <w:spacing w:val="60"/>
          <w:sz w:val="28"/>
          <w:szCs w:val="28"/>
        </w:rPr>
        <w:t>РЕШИЛ:</w:t>
      </w:r>
    </w:p>
    <w:p w:rsidR="00013FEA" w:rsidRPr="00013FEA" w:rsidRDefault="00013FEA" w:rsidP="00013FE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FEA" w:rsidRPr="00013FEA" w:rsidRDefault="005D73D0" w:rsidP="00013FE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13FEA" w:rsidRPr="00013FE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13FEA"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 бюджетном процессе (далее -Положение), утвержденное решением Совета сельского поселения Зильдяровский сельсовет муниципального района Миякинский ра</w:t>
      </w:r>
      <w:r w:rsid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йон Республики Башкортостан от 11</w:t>
      </w:r>
      <w:r w:rsidR="00013FEA"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.06.20</w:t>
      </w:r>
      <w:r w:rsid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20 № 43</w:t>
      </w:r>
      <w:r w:rsidR="00763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63D84" w:rsidRPr="00013FEA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013FEA" w:rsidRPr="00013FE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3FEA" w:rsidRPr="00013FEA" w:rsidRDefault="00013FEA" w:rsidP="00013FE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FEA" w:rsidRDefault="00013FEA" w:rsidP="00013FEA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95EDB">
        <w:rPr>
          <w:rFonts w:ascii="Times New Roman" w:eastAsia="Calibri" w:hAnsi="Times New Roman" w:cs="Times New Roman"/>
          <w:sz w:val="28"/>
          <w:szCs w:val="28"/>
        </w:rPr>
        <w:t>Абзац 1 ч</w:t>
      </w:r>
      <w:r w:rsidRPr="00013FEA">
        <w:rPr>
          <w:rFonts w:ascii="Times New Roman" w:eastAsia="Calibri" w:hAnsi="Times New Roman" w:cs="Times New Roman"/>
          <w:sz w:val="28"/>
          <w:szCs w:val="28"/>
        </w:rPr>
        <w:t>аст</w:t>
      </w:r>
      <w:r w:rsidR="00763D84">
        <w:rPr>
          <w:rFonts w:ascii="Times New Roman" w:eastAsia="Calibri" w:hAnsi="Times New Roman" w:cs="Times New Roman"/>
          <w:sz w:val="28"/>
          <w:szCs w:val="28"/>
        </w:rPr>
        <w:t>и</w:t>
      </w:r>
      <w:r w:rsidRPr="0001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544">
        <w:rPr>
          <w:rFonts w:ascii="Times New Roman" w:eastAsia="Calibri" w:hAnsi="Times New Roman" w:cs="Times New Roman"/>
          <w:sz w:val="28"/>
          <w:szCs w:val="28"/>
        </w:rPr>
        <w:t>7</w:t>
      </w:r>
      <w:r w:rsidRPr="00013FEA">
        <w:rPr>
          <w:rFonts w:ascii="Times New Roman" w:eastAsia="Calibri" w:hAnsi="Times New Roman" w:cs="Times New Roman"/>
          <w:sz w:val="28"/>
          <w:szCs w:val="28"/>
        </w:rPr>
        <w:t xml:space="preserve"> ст.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13FEA">
        <w:rPr>
          <w:rFonts w:ascii="Times New Roman" w:eastAsia="Calibri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13FEA" w:rsidRDefault="00013FEA" w:rsidP="00013FE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D84">
        <w:rPr>
          <w:rFonts w:ascii="Times New Roman" w:hAnsi="Times New Roman" w:cs="Times New Roman"/>
          <w:sz w:val="28"/>
          <w:szCs w:val="28"/>
        </w:rPr>
        <w:t xml:space="preserve">«7. </w:t>
      </w:r>
      <w:r w:rsidRPr="00013FEA">
        <w:rPr>
          <w:rFonts w:ascii="Times New Roman" w:hAnsi="Times New Roman" w:cs="Times New Roman"/>
          <w:sz w:val="28"/>
          <w:szCs w:val="28"/>
        </w:rPr>
        <w:t>В решении Совета сельского поселения о бюджете сельского поселения могут предусматриваться бюджетные ассигнования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013FEA" w:rsidRDefault="005D73D0" w:rsidP="005D73D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Субсидии, предусмотренные настоящей статьей, могут предоставляться юридическим лицам, являющимися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уставные (складочные) капиталы, в соответствии с законодательством Российской Федерации.</w:t>
      </w:r>
      <w:r w:rsidR="00763D84">
        <w:rPr>
          <w:rFonts w:ascii="Times New Roman" w:hAnsi="Times New Roman" w:cs="Times New Roman"/>
          <w:sz w:val="28"/>
          <w:szCs w:val="28"/>
        </w:rPr>
        <w:t>»</w:t>
      </w:r>
    </w:p>
    <w:p w:rsidR="005D73D0" w:rsidRDefault="005D73D0" w:rsidP="005D73D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63D84">
        <w:rPr>
          <w:rFonts w:ascii="Times New Roman" w:eastAsia="Calibri" w:hAnsi="Times New Roman" w:cs="Times New Roman"/>
          <w:sz w:val="28"/>
          <w:szCs w:val="28"/>
        </w:rPr>
        <w:t>Абзац 1 части 1</w:t>
      </w:r>
      <w:r w:rsidRPr="00013FEA">
        <w:rPr>
          <w:rFonts w:ascii="Times New Roman" w:eastAsia="Calibri" w:hAnsi="Times New Roman" w:cs="Times New Roman"/>
          <w:sz w:val="28"/>
          <w:szCs w:val="28"/>
        </w:rPr>
        <w:t xml:space="preserve"> ст. 1</w:t>
      </w:r>
      <w:r w:rsidR="00C95EDB">
        <w:rPr>
          <w:rFonts w:ascii="Times New Roman" w:eastAsia="Calibri" w:hAnsi="Times New Roman" w:cs="Times New Roman"/>
          <w:sz w:val="28"/>
          <w:szCs w:val="28"/>
        </w:rPr>
        <w:t>6.1</w:t>
      </w:r>
      <w:r w:rsidRPr="00013FEA">
        <w:rPr>
          <w:rFonts w:ascii="Times New Roman" w:eastAsia="Calibri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C95EDB" w:rsidRDefault="00763D84" w:rsidP="00C95EDB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>
        <w:rPr>
          <w:sz w:val="28"/>
          <w:szCs w:val="28"/>
        </w:rPr>
        <w:t xml:space="preserve">«1. </w:t>
      </w:r>
      <w:r w:rsidR="00C95EDB" w:rsidRPr="00C95EDB">
        <w:rPr>
          <w:sz w:val="28"/>
          <w:szCs w:val="28"/>
        </w:rPr>
        <w:t>В бюджете сельского поселения могут предусматриваться</w:t>
      </w:r>
      <w:r w:rsidR="00C95EDB" w:rsidRPr="00C95EDB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  <w:r w:rsidR="00C95EDB" w:rsidRPr="00C95EDB">
        <w:rPr>
          <w:rStyle w:val="blk"/>
          <w:rFonts w:eastAsiaTheme="majorEastAsia"/>
          <w:sz w:val="28"/>
          <w:szCs w:val="28"/>
        </w:rPr>
        <w:t>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  <w:r>
        <w:rPr>
          <w:rFonts w:ascii="Arial" w:hAnsi="Arial" w:cs="Arial"/>
          <w:szCs w:val="24"/>
        </w:rPr>
        <w:t>»</w:t>
      </w:r>
    </w:p>
    <w:p w:rsidR="00013FEA" w:rsidRPr="00013FEA" w:rsidRDefault="005D73D0" w:rsidP="005D73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</w:t>
      </w:r>
      <w:r w:rsidR="00013FEA" w:rsidRPr="00013FE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сельского поселения Зильдяровский сельсовет </w:t>
      </w:r>
      <w:r w:rsidR="00013FEA"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бюджету, налогам, вопросам муниципальной собственности</w:t>
      </w:r>
      <w:r w:rsidR="00013FEA" w:rsidRPr="00013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3FEA" w:rsidRPr="00013FEA" w:rsidRDefault="00013FEA" w:rsidP="00013FEA">
      <w:pPr>
        <w:tabs>
          <w:tab w:val="left" w:pos="5700"/>
        </w:tabs>
        <w:suppressAutoHyphens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FEA" w:rsidRPr="00013FEA" w:rsidRDefault="00013FEA" w:rsidP="00013F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ar-SA"/>
        </w:rPr>
      </w:pPr>
    </w:p>
    <w:p w:rsidR="00013FEA" w:rsidRPr="00013FEA" w:rsidRDefault="00013FEA" w:rsidP="00013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 </w:t>
      </w:r>
      <w:proofErr w:type="spellStart"/>
      <w:r w:rsidRPr="00013FEA">
        <w:rPr>
          <w:rFonts w:ascii="Times New Roman" w:eastAsia="Times New Roman" w:hAnsi="Times New Roman" w:cs="Times New Roman"/>
          <w:sz w:val="28"/>
          <w:szCs w:val="28"/>
          <w:lang w:eastAsia="ar-SA"/>
        </w:rPr>
        <w:t>З.З.Идрисов</w:t>
      </w:r>
      <w:proofErr w:type="spellEnd"/>
    </w:p>
    <w:p w:rsidR="00013FEA" w:rsidRPr="00013FEA" w:rsidRDefault="00013FEA" w:rsidP="00013FEA">
      <w:pPr>
        <w:tabs>
          <w:tab w:val="left" w:pos="9724"/>
        </w:tabs>
        <w:suppressAutoHyphens/>
        <w:spacing w:after="0" w:line="240" w:lineRule="auto"/>
        <w:ind w:right="374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013FEA" w:rsidRPr="00013FEA" w:rsidRDefault="00013FEA" w:rsidP="00013FEA">
      <w:pPr>
        <w:tabs>
          <w:tab w:val="left" w:pos="9724"/>
        </w:tabs>
        <w:suppressAutoHyphens/>
        <w:spacing w:after="0" w:line="240" w:lineRule="auto"/>
        <w:ind w:right="374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013FEA">
        <w:rPr>
          <w:rFonts w:ascii="Times New Roman" w:eastAsia="Arial Unicode MS" w:hAnsi="Times New Roman" w:cs="Times New Roman"/>
          <w:sz w:val="28"/>
          <w:szCs w:val="28"/>
          <w:lang w:eastAsia="ar-SA"/>
        </w:rPr>
        <w:t>с. Зильдярово</w:t>
      </w:r>
    </w:p>
    <w:p w:rsidR="00013FEA" w:rsidRPr="00013FEA" w:rsidRDefault="00C54B88" w:rsidP="00013FEA">
      <w:pPr>
        <w:tabs>
          <w:tab w:val="left" w:pos="9724"/>
        </w:tabs>
        <w:suppressAutoHyphens/>
        <w:spacing w:after="0" w:line="240" w:lineRule="auto"/>
        <w:ind w:right="374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_______</w:t>
      </w:r>
      <w:r w:rsidR="00013FEA" w:rsidRPr="00013FEA">
        <w:rPr>
          <w:rFonts w:ascii="Times New Roman" w:eastAsia="Arial Unicode MS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 w:rsidR="00013FEA" w:rsidRPr="00013FEA">
        <w:rPr>
          <w:rFonts w:ascii="Times New Roman" w:eastAsia="Arial Unicode MS" w:hAnsi="Times New Roman" w:cs="Times New Roman"/>
          <w:sz w:val="28"/>
          <w:szCs w:val="28"/>
          <w:lang w:eastAsia="ar-SA"/>
        </w:rPr>
        <w:t>г.</w:t>
      </w:r>
    </w:p>
    <w:p w:rsidR="00013FEA" w:rsidRPr="00013FEA" w:rsidRDefault="00013FEA" w:rsidP="00013FEA">
      <w:pPr>
        <w:tabs>
          <w:tab w:val="left" w:pos="9724"/>
        </w:tabs>
        <w:suppressAutoHyphens/>
        <w:spacing w:after="0" w:line="240" w:lineRule="auto"/>
        <w:ind w:right="37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13FEA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№ </w:t>
      </w:r>
      <w:r w:rsidR="00C54B88">
        <w:rPr>
          <w:rFonts w:ascii="Times New Roman" w:eastAsia="Arial Unicode MS" w:hAnsi="Times New Roman" w:cs="Times New Roman"/>
          <w:sz w:val="28"/>
          <w:szCs w:val="28"/>
          <w:lang w:eastAsia="ar-SA"/>
        </w:rPr>
        <w:t>__</w:t>
      </w:r>
      <w:bookmarkStart w:id="0" w:name="_GoBack"/>
      <w:bookmarkEnd w:id="0"/>
    </w:p>
    <w:p w:rsidR="00013FEA" w:rsidRPr="00013FEA" w:rsidRDefault="00013FEA" w:rsidP="00013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EBA" w:rsidRDefault="000C063E"/>
    <w:sectPr w:rsidR="00192EBA" w:rsidSect="008533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3E" w:rsidRDefault="000C063E">
      <w:pPr>
        <w:spacing w:after="0" w:line="240" w:lineRule="auto"/>
      </w:pPr>
      <w:r>
        <w:separator/>
      </w:r>
    </w:p>
  </w:endnote>
  <w:endnote w:type="continuationSeparator" w:id="0">
    <w:p w:rsidR="000C063E" w:rsidRDefault="000C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06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1A798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01C753" wp14:editId="09488ACE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C063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1C753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1A798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06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3E" w:rsidRDefault="000C063E">
      <w:pPr>
        <w:spacing w:after="0" w:line="240" w:lineRule="auto"/>
      </w:pPr>
      <w:r>
        <w:separator/>
      </w:r>
    </w:p>
  </w:footnote>
  <w:footnote w:type="continuationSeparator" w:id="0">
    <w:p w:rsidR="000C063E" w:rsidRDefault="000C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06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C06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BBC"/>
    <w:multiLevelType w:val="hybridMultilevel"/>
    <w:tmpl w:val="AFFE10CA"/>
    <w:lvl w:ilvl="0" w:tplc="016CD0B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631B79"/>
    <w:multiLevelType w:val="hybridMultilevel"/>
    <w:tmpl w:val="4EE87058"/>
    <w:lvl w:ilvl="0" w:tplc="A34E8C7E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A"/>
    <w:rsid w:val="00013FEA"/>
    <w:rsid w:val="000C063E"/>
    <w:rsid w:val="000C7531"/>
    <w:rsid w:val="001A7988"/>
    <w:rsid w:val="004D56D5"/>
    <w:rsid w:val="005D73D0"/>
    <w:rsid w:val="00763D84"/>
    <w:rsid w:val="00900B6A"/>
    <w:rsid w:val="00B67544"/>
    <w:rsid w:val="00C54B88"/>
    <w:rsid w:val="00C95EDB"/>
    <w:rsid w:val="00D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ED9FA-1AC8-4607-947E-AF6B8452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F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3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13FE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013F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13F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13F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013F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C95EDB"/>
  </w:style>
  <w:style w:type="paragraph" w:customStyle="1" w:styleId="ConsPlusNormal">
    <w:name w:val="ConsPlusNormal"/>
    <w:uiPriority w:val="99"/>
    <w:rsid w:val="00C95E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2021-05-18T10:01:00Z</cp:lastPrinted>
  <dcterms:created xsi:type="dcterms:W3CDTF">2021-05-17T06:02:00Z</dcterms:created>
  <dcterms:modified xsi:type="dcterms:W3CDTF">2021-05-18T10:09:00Z</dcterms:modified>
</cp:coreProperties>
</file>