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3B" w:rsidRDefault="00894F3B"/>
    <w:p w:rsidR="00F749A9" w:rsidRDefault="00F749A9" w:rsidP="00F749A9">
      <w:pPr>
        <w:jc w:val="right"/>
      </w:pPr>
      <w:r>
        <w:t>ПРОЕКТ</w:t>
      </w:r>
    </w:p>
    <w:p w:rsidR="00F749A9" w:rsidRDefault="00F749A9" w:rsidP="00F749A9">
      <w:pPr>
        <w:jc w:val="right"/>
      </w:pP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ПОСТАНОВЛЕНИЕ</w:t>
      </w: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______                      №                 _______</w:t>
      </w: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Об утверждении </w:t>
      </w:r>
      <w:r w:rsidRPr="00DB3FEC">
        <w:rPr>
          <w:color w:val="000000"/>
          <w:spacing w:val="2"/>
          <w:sz w:val="28"/>
          <w:szCs w:val="28"/>
        </w:rPr>
        <w:t>Положени</w:t>
      </w:r>
      <w:r>
        <w:rPr>
          <w:color w:val="000000"/>
          <w:spacing w:val="2"/>
          <w:sz w:val="28"/>
          <w:szCs w:val="28"/>
        </w:rPr>
        <w:t>я</w:t>
      </w:r>
      <w:r w:rsidRPr="00DB3F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«О</w:t>
      </w:r>
      <w:r w:rsidRPr="00DB3FEC">
        <w:rPr>
          <w:color w:val="000000"/>
          <w:spacing w:val="2"/>
          <w:sz w:val="28"/>
          <w:szCs w:val="28"/>
        </w:rPr>
        <w:t xml:space="preserve">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r>
        <w:rPr>
          <w:color w:val="000000"/>
          <w:spacing w:val="2"/>
          <w:sz w:val="28"/>
          <w:szCs w:val="28"/>
        </w:rPr>
        <w:t>»</w:t>
      </w: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749A9" w:rsidRPr="004A269D" w:rsidRDefault="004A269D" w:rsidP="004A269D">
      <w:pPr>
        <w:jc w:val="both"/>
        <w:outlineLvl w:val="0"/>
        <w:rPr>
          <w:rStyle w:val="normaltextrun"/>
          <w:bCs/>
          <w:kern w:val="36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</w:t>
      </w:r>
      <w:r w:rsidR="00F749A9" w:rsidRPr="00F77203">
        <w:rPr>
          <w:rStyle w:val="normaltextrun"/>
          <w:color w:val="000000"/>
          <w:sz w:val="28"/>
          <w:szCs w:val="28"/>
          <w:shd w:val="clear" w:color="auto" w:fill="FFFFFF"/>
        </w:rPr>
        <w:t>В соответствии с пунктом 3 части 1 статьи 14 Федерального закона </w:t>
      </w:r>
      <w:r w:rsidR="00F749A9" w:rsidRPr="00F77203">
        <w:rPr>
          <w:rStyle w:val="scxw231035939"/>
          <w:color w:val="000000"/>
          <w:sz w:val="28"/>
          <w:szCs w:val="28"/>
        </w:rPr>
        <w:t> </w:t>
      </w:r>
      <w:r w:rsidR="00F749A9" w:rsidRPr="00F77203">
        <w:rPr>
          <w:color w:val="000000"/>
          <w:sz w:val="28"/>
          <w:szCs w:val="28"/>
        </w:rPr>
        <w:br/>
      </w:r>
      <w:r w:rsidR="00F749A9" w:rsidRPr="00F77203">
        <w:rPr>
          <w:rStyle w:val="normaltextrun"/>
          <w:color w:val="000000"/>
          <w:sz w:val="28"/>
          <w:szCs w:val="28"/>
          <w:shd w:val="clear" w:color="auto" w:fill="FFFFFF"/>
        </w:rPr>
        <w:t xml:space="preserve">от 02.03.2007 № 25-ФЗ «О муниципальной службе Российской Федерации», </w:t>
      </w:r>
      <w:r w:rsidR="00F749A9" w:rsidRPr="00F77203">
        <w:rPr>
          <w:color w:val="000000"/>
          <w:spacing w:val="2"/>
          <w:sz w:val="28"/>
          <w:szCs w:val="28"/>
        </w:rPr>
        <w:t>Закон</w:t>
      </w:r>
      <w:r>
        <w:rPr>
          <w:color w:val="000000"/>
          <w:spacing w:val="2"/>
          <w:sz w:val="28"/>
          <w:szCs w:val="28"/>
        </w:rPr>
        <w:t>ом</w:t>
      </w:r>
      <w:r w:rsidR="00F749A9" w:rsidRPr="00F77203">
        <w:rPr>
          <w:color w:val="000000"/>
          <w:spacing w:val="2"/>
          <w:sz w:val="28"/>
          <w:szCs w:val="28"/>
        </w:rPr>
        <w:t xml:space="preserve"> Республики Башкортостан </w:t>
      </w:r>
      <w:r>
        <w:rPr>
          <w:color w:val="000000"/>
          <w:sz w:val="28"/>
          <w:szCs w:val="28"/>
        </w:rPr>
        <w:t>02.07.2020 №294-з «О внесении изменений в Закон Республики Башкортостан «О муниципальной службе в Республике Башкортостан»</w:t>
      </w:r>
      <w:r>
        <w:rPr>
          <w:color w:val="000000"/>
          <w:sz w:val="28"/>
          <w:szCs w:val="28"/>
        </w:rPr>
        <w:t xml:space="preserve"> </w:t>
      </w:r>
      <w:r w:rsidR="00F749A9" w:rsidRPr="00F77203">
        <w:rPr>
          <w:rStyle w:val="normaltextrun"/>
          <w:color w:val="000000"/>
          <w:sz w:val="28"/>
          <w:szCs w:val="28"/>
          <w:shd w:val="clear" w:color="auto" w:fill="FFFFFF"/>
        </w:rPr>
        <w:t>в целях профилактики коррупционных правонарушений</w:t>
      </w:r>
      <w:r w:rsidR="00F749A9" w:rsidRPr="00F77203">
        <w:rPr>
          <w:rStyle w:val="eop"/>
          <w:color w:val="000000"/>
          <w:sz w:val="28"/>
          <w:szCs w:val="28"/>
        </w:rPr>
        <w:t> </w:t>
      </w:r>
      <w:r w:rsidR="00F749A9" w:rsidRPr="00F77203">
        <w:rPr>
          <w:color w:val="000000"/>
          <w:sz w:val="28"/>
          <w:szCs w:val="28"/>
        </w:rPr>
        <w:t>ПОСТАНОВЛЯЮ:</w:t>
      </w:r>
      <w:r w:rsidR="00F749A9">
        <w:rPr>
          <w:rStyle w:val="normaltextrun"/>
          <w:color w:val="000000"/>
          <w:sz w:val="28"/>
          <w:szCs w:val="28"/>
        </w:rPr>
        <w:t xml:space="preserve"> </w:t>
      </w:r>
    </w:p>
    <w:p w:rsidR="00F749A9" w:rsidRPr="00767FE6" w:rsidRDefault="0070679E" w:rsidP="00F749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F749A9">
        <w:rPr>
          <w:rStyle w:val="normaltextrun"/>
          <w:sz w:val="28"/>
          <w:szCs w:val="28"/>
        </w:rPr>
        <w:t>1.</w:t>
      </w:r>
      <w:r w:rsidR="00F749A9">
        <w:rPr>
          <w:rStyle w:val="normaltextrun"/>
          <w:sz w:val="28"/>
          <w:szCs w:val="28"/>
        </w:rPr>
        <w:t xml:space="preserve">Утвердить </w:t>
      </w:r>
      <w:r w:rsidR="00F749A9" w:rsidRPr="003C3E2E">
        <w:rPr>
          <w:sz w:val="28"/>
          <w:szCs w:val="28"/>
        </w:rPr>
        <w:t>прилагаем</w:t>
      </w:r>
      <w:r w:rsidR="00F749A9">
        <w:rPr>
          <w:sz w:val="28"/>
          <w:szCs w:val="28"/>
        </w:rPr>
        <w:t xml:space="preserve">ое </w:t>
      </w:r>
      <w:r w:rsidR="00F749A9" w:rsidRPr="003C3E2E">
        <w:rPr>
          <w:sz w:val="28"/>
          <w:szCs w:val="28"/>
        </w:rPr>
        <w:t xml:space="preserve">Положение </w:t>
      </w:r>
      <w:r w:rsidR="00F749A9">
        <w:rPr>
          <w:color w:val="000000"/>
          <w:spacing w:val="2"/>
          <w:sz w:val="28"/>
          <w:szCs w:val="28"/>
        </w:rPr>
        <w:t>«О</w:t>
      </w:r>
      <w:r w:rsidR="00F749A9" w:rsidRPr="00DB3FEC">
        <w:rPr>
          <w:color w:val="000000"/>
          <w:spacing w:val="2"/>
          <w:sz w:val="28"/>
          <w:szCs w:val="28"/>
        </w:rPr>
        <w:t xml:space="preserve">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r w:rsidR="00F749A9">
        <w:rPr>
          <w:color w:val="000000"/>
          <w:spacing w:val="2"/>
          <w:sz w:val="28"/>
          <w:szCs w:val="28"/>
        </w:rPr>
        <w:t xml:space="preserve">» </w:t>
      </w:r>
      <w:r w:rsidR="00F749A9">
        <w:rPr>
          <w:rStyle w:val="normaltextrun"/>
          <w:sz w:val="28"/>
          <w:szCs w:val="28"/>
        </w:rPr>
        <w:t>(приложение № 1,2,3).</w:t>
      </w:r>
    </w:p>
    <w:p w:rsidR="00F749A9" w:rsidRPr="004A269D" w:rsidRDefault="0070679E" w:rsidP="004A269D">
      <w:pPr>
        <w:jc w:val="both"/>
        <w:outlineLvl w:val="0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749A9">
        <w:rPr>
          <w:color w:val="000000"/>
          <w:sz w:val="28"/>
          <w:szCs w:val="28"/>
        </w:rPr>
        <w:t>2.</w:t>
      </w:r>
      <w:r w:rsidR="00F749A9" w:rsidRPr="00300272">
        <w:rPr>
          <w:color w:val="000000"/>
          <w:sz w:val="28"/>
          <w:szCs w:val="28"/>
        </w:rPr>
        <w:t xml:space="preserve">Признать </w:t>
      </w:r>
      <w:r w:rsidR="004A269D">
        <w:rPr>
          <w:color w:val="000000"/>
          <w:sz w:val="28"/>
          <w:szCs w:val="28"/>
        </w:rPr>
        <w:t xml:space="preserve">утратившим </w:t>
      </w:r>
      <w:r w:rsidR="004A269D" w:rsidRPr="004A269D">
        <w:rPr>
          <w:color w:val="000000"/>
          <w:sz w:val="28"/>
          <w:szCs w:val="28"/>
        </w:rPr>
        <w:t>силу Постановление №28</w:t>
      </w:r>
      <w:r w:rsidR="00F749A9" w:rsidRPr="004A269D">
        <w:rPr>
          <w:color w:val="000000"/>
          <w:sz w:val="28"/>
          <w:szCs w:val="28"/>
        </w:rPr>
        <w:t xml:space="preserve"> от </w:t>
      </w:r>
      <w:r w:rsidR="004A269D" w:rsidRPr="004A269D">
        <w:rPr>
          <w:color w:val="000000"/>
          <w:sz w:val="28"/>
          <w:szCs w:val="28"/>
        </w:rPr>
        <w:t>12</w:t>
      </w:r>
      <w:r w:rsidR="00F749A9" w:rsidRPr="004A269D">
        <w:rPr>
          <w:color w:val="000000"/>
          <w:sz w:val="28"/>
          <w:szCs w:val="28"/>
        </w:rPr>
        <w:t>.0</w:t>
      </w:r>
      <w:r w:rsidR="004A269D" w:rsidRPr="004A269D">
        <w:rPr>
          <w:color w:val="000000"/>
          <w:sz w:val="28"/>
          <w:szCs w:val="28"/>
        </w:rPr>
        <w:t>4</w:t>
      </w:r>
      <w:r w:rsidR="00F749A9" w:rsidRPr="004A269D">
        <w:rPr>
          <w:color w:val="000000"/>
          <w:sz w:val="28"/>
          <w:szCs w:val="28"/>
        </w:rPr>
        <w:t>.2019 г. «</w:t>
      </w:r>
      <w:r w:rsidR="004A269D" w:rsidRPr="004A269D">
        <w:rPr>
          <w:bCs/>
          <w:kern w:val="36"/>
          <w:sz w:val="28"/>
          <w:szCs w:val="28"/>
        </w:rPr>
        <w:t>Об утверждении Порядка получения муниципальными служащими администрации сельского поселения Зильдяровский сельсовет муниципального района Миякинский район Республики Башкортостан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F749A9" w:rsidRPr="004A269D">
        <w:rPr>
          <w:color w:val="000000"/>
          <w:sz w:val="28"/>
          <w:szCs w:val="28"/>
        </w:rPr>
        <w:t>»</w:t>
      </w:r>
      <w:r w:rsidR="004A269D">
        <w:rPr>
          <w:color w:val="000000"/>
          <w:sz w:val="28"/>
          <w:szCs w:val="28"/>
        </w:rPr>
        <w:t>.</w:t>
      </w:r>
    </w:p>
    <w:p w:rsidR="00F749A9" w:rsidRDefault="0070679E" w:rsidP="00F749A9">
      <w:pPr>
        <w:pStyle w:val="paragraph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49A9">
        <w:rPr>
          <w:color w:val="000000"/>
          <w:sz w:val="28"/>
          <w:szCs w:val="28"/>
        </w:rPr>
        <w:t>3.</w:t>
      </w:r>
      <w:r w:rsidR="00F749A9">
        <w:rPr>
          <w:color w:val="000000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4A269D" w:rsidRDefault="0070679E" w:rsidP="004A26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F749A9">
        <w:rPr>
          <w:rStyle w:val="normaltextrun"/>
          <w:sz w:val="28"/>
          <w:szCs w:val="28"/>
        </w:rPr>
        <w:t>4.</w:t>
      </w:r>
      <w:r w:rsidR="00F749A9">
        <w:rPr>
          <w:rStyle w:val="normaltextrun"/>
          <w:sz w:val="28"/>
          <w:szCs w:val="28"/>
        </w:rPr>
        <w:t xml:space="preserve">Данное постановление разместить на официальном сайте </w:t>
      </w:r>
      <w:r w:rsidR="004A269D">
        <w:rPr>
          <w:rStyle w:val="normaltextrun"/>
          <w:sz w:val="28"/>
          <w:szCs w:val="28"/>
        </w:rPr>
        <w:t xml:space="preserve">сельского поселения Зильдяровский сельсовет </w:t>
      </w:r>
      <w:r w:rsidR="00F749A9">
        <w:rPr>
          <w:rStyle w:val="normaltextrun"/>
          <w:sz w:val="28"/>
          <w:szCs w:val="28"/>
        </w:rPr>
        <w:t xml:space="preserve">муниципального района Миякинский район Республики Башкортостан. </w:t>
      </w:r>
      <w:r w:rsidR="00F749A9">
        <w:rPr>
          <w:rStyle w:val="eop"/>
          <w:sz w:val="28"/>
          <w:szCs w:val="28"/>
        </w:rPr>
        <w:t> </w:t>
      </w:r>
    </w:p>
    <w:p w:rsidR="004A269D" w:rsidRPr="004A269D" w:rsidRDefault="004A269D" w:rsidP="004A269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 xml:space="preserve">      </w:t>
      </w:r>
      <w:r w:rsidR="00F749A9">
        <w:rPr>
          <w:sz w:val="28"/>
          <w:szCs w:val="28"/>
        </w:rPr>
        <w:t>5.</w:t>
      </w:r>
      <w:r w:rsidRPr="004A269D"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F749A9" w:rsidRDefault="00F749A9" w:rsidP="00F749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749A9" w:rsidRDefault="00F749A9" w:rsidP="00F749A9">
      <w:pPr>
        <w:jc w:val="both"/>
        <w:rPr>
          <w:sz w:val="28"/>
          <w:szCs w:val="28"/>
        </w:rPr>
      </w:pPr>
    </w:p>
    <w:p w:rsidR="00F749A9" w:rsidRDefault="00F749A9" w:rsidP="00F749A9">
      <w:pPr>
        <w:jc w:val="both"/>
        <w:rPr>
          <w:sz w:val="28"/>
          <w:szCs w:val="28"/>
        </w:rPr>
      </w:pPr>
      <w:r w:rsidRPr="00A873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A8735A">
        <w:rPr>
          <w:sz w:val="28"/>
          <w:szCs w:val="28"/>
        </w:rPr>
        <w:tab/>
      </w:r>
      <w:r>
        <w:rPr>
          <w:sz w:val="28"/>
          <w:szCs w:val="28"/>
        </w:rPr>
        <w:t>З.З.Идрисов</w:t>
      </w:r>
      <w:r w:rsidRPr="00A8735A">
        <w:rPr>
          <w:sz w:val="28"/>
          <w:szCs w:val="28"/>
        </w:rPr>
        <w:t xml:space="preserve"> </w:t>
      </w:r>
    </w:p>
    <w:p w:rsidR="004A269D" w:rsidRDefault="004A269D" w:rsidP="00F749A9">
      <w:pPr>
        <w:jc w:val="both"/>
        <w:rPr>
          <w:sz w:val="28"/>
          <w:szCs w:val="28"/>
        </w:rPr>
      </w:pPr>
    </w:p>
    <w:p w:rsidR="004A269D" w:rsidRDefault="004A269D" w:rsidP="00F749A9">
      <w:pPr>
        <w:jc w:val="both"/>
        <w:rPr>
          <w:sz w:val="28"/>
          <w:szCs w:val="28"/>
        </w:rPr>
      </w:pPr>
    </w:p>
    <w:p w:rsidR="004A269D" w:rsidRDefault="004A269D" w:rsidP="00F749A9">
      <w:pPr>
        <w:jc w:val="both"/>
        <w:rPr>
          <w:sz w:val="28"/>
          <w:szCs w:val="28"/>
        </w:rPr>
      </w:pPr>
    </w:p>
    <w:p w:rsidR="004A269D" w:rsidRDefault="004A269D" w:rsidP="00F749A9">
      <w:pPr>
        <w:jc w:val="both"/>
        <w:rPr>
          <w:sz w:val="28"/>
          <w:szCs w:val="28"/>
        </w:rPr>
      </w:pPr>
    </w:p>
    <w:p w:rsidR="004A269D" w:rsidRDefault="004A269D" w:rsidP="00F749A9">
      <w:pPr>
        <w:jc w:val="both"/>
        <w:rPr>
          <w:sz w:val="28"/>
          <w:szCs w:val="28"/>
        </w:rPr>
      </w:pPr>
    </w:p>
    <w:p w:rsidR="004A269D" w:rsidRDefault="004A269D" w:rsidP="004A269D">
      <w:pPr>
        <w:ind w:left="5387" w:right="-79"/>
        <w:rPr>
          <w:sz w:val="20"/>
          <w:szCs w:val="20"/>
        </w:rPr>
      </w:pPr>
    </w:p>
    <w:p w:rsidR="004A269D" w:rsidRPr="00012C83" w:rsidRDefault="004A269D" w:rsidP="004A269D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lastRenderedPageBreak/>
        <w:t>Приложение №1</w:t>
      </w:r>
    </w:p>
    <w:p w:rsidR="004A269D" w:rsidRDefault="004A269D" w:rsidP="004A269D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 сельского</w:t>
      </w:r>
    </w:p>
    <w:p w:rsidR="004A269D" w:rsidRPr="00012C83" w:rsidRDefault="004A269D" w:rsidP="004A269D">
      <w:pPr>
        <w:ind w:left="5387" w:right="-79"/>
        <w:rPr>
          <w:sz w:val="20"/>
          <w:szCs w:val="20"/>
        </w:rPr>
      </w:pPr>
      <w:r>
        <w:rPr>
          <w:sz w:val="20"/>
          <w:szCs w:val="20"/>
        </w:rPr>
        <w:t>поселения Зильдяровский сельсовет</w:t>
      </w:r>
      <w:r w:rsidRPr="00012C83">
        <w:rPr>
          <w:sz w:val="20"/>
          <w:szCs w:val="20"/>
        </w:rPr>
        <w:t xml:space="preserve"> муниципального района</w:t>
      </w:r>
    </w:p>
    <w:p w:rsidR="004A269D" w:rsidRPr="00012C83" w:rsidRDefault="004A269D" w:rsidP="004A269D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Миякинский район</w:t>
      </w:r>
    </w:p>
    <w:p w:rsidR="004A269D" w:rsidRPr="00012C83" w:rsidRDefault="004A269D" w:rsidP="004A269D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Республики Башкортостан</w:t>
      </w:r>
    </w:p>
    <w:p w:rsidR="004A269D" w:rsidRPr="00012C83" w:rsidRDefault="004A269D" w:rsidP="004A269D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от «____»___________ 2020 г. № ___</w:t>
      </w:r>
    </w:p>
    <w:p w:rsidR="004A269D" w:rsidRDefault="004A269D" w:rsidP="004A269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A269D" w:rsidRDefault="004A269D" w:rsidP="004A269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311FF">
        <w:rPr>
          <w:color w:val="000000" w:themeColor="text1"/>
          <w:spacing w:val="2"/>
          <w:sz w:val="28"/>
          <w:szCs w:val="28"/>
        </w:rPr>
        <w:t>Положение 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4A269D" w:rsidRPr="00BF05FF" w:rsidRDefault="004A269D" w:rsidP="004A26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Pr="00BF05FF">
        <w:rPr>
          <w:color w:val="000000" w:themeColor="text1"/>
          <w:spacing w:val="2"/>
          <w:sz w:val="28"/>
          <w:szCs w:val="28"/>
        </w:rPr>
        <w:t xml:space="preserve">1. Настоящее Положение </w:t>
      </w:r>
      <w:r w:rsidRPr="00BF05FF">
        <w:rPr>
          <w:sz w:val="28"/>
          <w:szCs w:val="28"/>
        </w:rPr>
        <w:t xml:space="preserve">определяет правила получения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</w:t>
      </w:r>
      <w:r w:rsidRPr="00BF05FF">
        <w:rPr>
          <w:color w:val="2D2D2D"/>
          <w:spacing w:val="2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некоммерческой организацией)</w:t>
      </w:r>
      <w:r w:rsidRPr="00BF05FF">
        <w:rPr>
          <w:sz w:val="28"/>
          <w:szCs w:val="28"/>
        </w:rPr>
        <w:t>.</w:t>
      </w:r>
    </w:p>
    <w:p w:rsidR="004A269D" w:rsidRPr="00BF05FF" w:rsidRDefault="004A269D" w:rsidP="004A26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2 к настоящему Положению, представляется муниципальным служащим ответственному лицу органа местного самоуправления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Башкортостан в должностные обязанности которого входит профилактика коррупционных проявлений в 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Башкортостан (далее – </w:t>
      </w:r>
      <w:r w:rsidR="00272A9C">
        <w:rPr>
          <w:sz w:val="28"/>
          <w:szCs w:val="28"/>
        </w:rPr>
        <w:t>кадровая служба</w:t>
      </w:r>
      <w:r w:rsidRPr="00BF05FF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>сельского поселения</w:t>
      </w:r>
      <w:r w:rsidRPr="00BF05FF">
        <w:rPr>
          <w:sz w:val="28"/>
          <w:szCs w:val="28"/>
        </w:rPr>
        <w:t xml:space="preserve">) не позднее чем за 10 рабочих дней до дня </w:t>
      </w:r>
      <w:r w:rsidRPr="00BF05FF">
        <w:rPr>
          <w:spacing w:val="2"/>
          <w:sz w:val="28"/>
          <w:szCs w:val="28"/>
        </w:rPr>
        <w:t>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организации, за исключением случая когда</w:t>
      </w:r>
      <w:r w:rsidRPr="00BF05FF">
        <w:rPr>
          <w:sz w:val="28"/>
          <w:szCs w:val="28"/>
        </w:rPr>
        <w:t xml:space="preserve"> г</w:t>
      </w:r>
      <w:r w:rsidRPr="00BF05FF">
        <w:rPr>
          <w:spacing w:val="2"/>
          <w:sz w:val="28"/>
          <w:szCs w:val="28"/>
        </w:rPr>
        <w:t xml:space="preserve">ражданин, участвующий в управлении некоммерческой организацией на день его назначения на должность муниципальной службы, подает заявление в течение 10 рабочих дней со дня назначения на должность муниципальной службы. </w:t>
      </w:r>
    </w:p>
    <w:p w:rsidR="004A269D" w:rsidRPr="00BF05FF" w:rsidRDefault="004A269D" w:rsidP="004A26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spacing w:val="2"/>
          <w:sz w:val="28"/>
          <w:szCs w:val="28"/>
        </w:rPr>
        <w:tab/>
      </w:r>
      <w:r w:rsidRPr="00BF05FF">
        <w:rPr>
          <w:color w:val="2D2D2D"/>
          <w:spacing w:val="2"/>
          <w:sz w:val="28"/>
          <w:szCs w:val="28"/>
        </w:rPr>
        <w:t>В заявлении указываются: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1) фамилия, имя, отчество, замещаемая должность муниципальной службы;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2) наименование некоммерческой организации;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3) местонахождение и адрес некоммерческой организации;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4)индивидуальный номер налогоплательщика некоммерческой организации;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муниципальный служащий намерен участвовать на безвозмездной основе в управлении этой организацией, а также функции, которые на него будут возложены;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6) дата составления и подпись.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К заявлению прилагаются копия устава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4A269D" w:rsidRPr="004C4870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 xml:space="preserve">Лицо, замещающее должность муниципальной службы в Республике Башкортостан, </w:t>
      </w:r>
      <w:r w:rsidRPr="004C4870">
        <w:rPr>
          <w:spacing w:val="2"/>
          <w:sz w:val="28"/>
          <w:szCs w:val="28"/>
        </w:rPr>
        <w:t>подает заявление лично или любым способом, обеспечивающим его доставку, включая направление посредством системы электронного документооборота с использованием электронной подписи.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rStyle w:val="normaltextrun"/>
          <w:color w:val="FF0000"/>
          <w:sz w:val="28"/>
          <w:szCs w:val="28"/>
        </w:rPr>
        <w:tab/>
      </w:r>
      <w:r w:rsidRPr="00BF05FF">
        <w:rPr>
          <w:spacing w:val="2"/>
          <w:sz w:val="28"/>
          <w:szCs w:val="28"/>
        </w:rPr>
        <w:t xml:space="preserve">3. </w:t>
      </w:r>
      <w:r w:rsidR="00272A9C">
        <w:rPr>
          <w:spacing w:val="2"/>
          <w:sz w:val="28"/>
          <w:szCs w:val="28"/>
        </w:rPr>
        <w:t>Кадровая служба</w:t>
      </w:r>
      <w:r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Pr="00BF05FF">
        <w:rPr>
          <w:sz w:val="28"/>
          <w:szCs w:val="28"/>
          <w:lang w:eastAsia="ar-SA"/>
        </w:rPr>
        <w:t xml:space="preserve"> </w:t>
      </w:r>
      <w:r w:rsidRPr="00BF05FF">
        <w:rPr>
          <w:sz w:val="28"/>
          <w:szCs w:val="28"/>
        </w:rPr>
        <w:t>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3 к настоящему Положению. Отказ в регистрации заявления не допускается.</w:t>
      </w:r>
    </w:p>
    <w:p w:rsidR="004A269D" w:rsidRPr="00BF05FF" w:rsidRDefault="004A269D" w:rsidP="004A26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4. </w:t>
      </w:r>
      <w:r w:rsidR="00272A9C">
        <w:rPr>
          <w:spacing w:val="2"/>
          <w:sz w:val="28"/>
          <w:szCs w:val="28"/>
        </w:rPr>
        <w:t>Кадровая служба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Pr="00BF05FF">
        <w:rPr>
          <w:sz w:val="28"/>
          <w:szCs w:val="28"/>
        </w:rPr>
        <w:t xml:space="preserve"> в течение трех рабочих дней с даты регистрации заявления,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организацией. По результатам рассмотрения заявления </w:t>
      </w:r>
      <w:r w:rsidR="00272A9C">
        <w:rPr>
          <w:sz w:val="28"/>
          <w:szCs w:val="28"/>
        </w:rPr>
        <w:t>кадровая служба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Pr="00BF05FF">
        <w:rPr>
          <w:sz w:val="28"/>
          <w:szCs w:val="28"/>
        </w:rPr>
        <w:t>:</w:t>
      </w:r>
    </w:p>
    <w:p w:rsidR="004A269D" w:rsidRPr="00BF05FF" w:rsidRDefault="004A269D" w:rsidP="004A26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4A269D" w:rsidRPr="00BF05FF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(далее - заключение);</w:t>
      </w:r>
    </w:p>
    <w:p w:rsidR="004A269D" w:rsidRPr="00BF05FF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3) в случае, если участие муниципального служащего на безвозмездной основе в управлении некоммерческой организацией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 </w:t>
      </w:r>
    </w:p>
    <w:p w:rsidR="004A269D" w:rsidRPr="00BF05FF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5. </w:t>
      </w:r>
      <w:r w:rsidR="00272A9C">
        <w:rPr>
          <w:spacing w:val="2"/>
          <w:sz w:val="28"/>
          <w:szCs w:val="28"/>
        </w:rPr>
        <w:t>Кадровая служба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="00272A9C" w:rsidRPr="00BF05FF">
        <w:rPr>
          <w:sz w:val="28"/>
          <w:szCs w:val="28"/>
          <w:lang w:eastAsia="ar-SA"/>
        </w:rPr>
        <w:t xml:space="preserve"> </w:t>
      </w:r>
      <w:r w:rsidRPr="00BF05FF">
        <w:rPr>
          <w:sz w:val="28"/>
          <w:szCs w:val="28"/>
        </w:rPr>
        <w:t xml:space="preserve">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муниципального района Миякинский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организацией. Решение Комиссии носит рекомендательный характер, и оформляется протоколом.</w:t>
      </w:r>
    </w:p>
    <w:p w:rsidR="004A269D" w:rsidRPr="00BF05FF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6. </w:t>
      </w:r>
      <w:r w:rsidR="00272A9C">
        <w:rPr>
          <w:spacing w:val="2"/>
          <w:sz w:val="28"/>
          <w:szCs w:val="28"/>
        </w:rPr>
        <w:t>Кадровая служба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="00272A9C" w:rsidRPr="00BF05FF">
        <w:rPr>
          <w:sz w:val="28"/>
          <w:szCs w:val="28"/>
          <w:lang w:eastAsia="ar-SA"/>
        </w:rPr>
        <w:t xml:space="preserve"> </w:t>
      </w:r>
      <w:r w:rsidR="00272A9C" w:rsidRPr="00BF05FF">
        <w:rPr>
          <w:sz w:val="28"/>
          <w:szCs w:val="28"/>
        </w:rPr>
        <w:t xml:space="preserve"> </w:t>
      </w:r>
      <w:r w:rsidRPr="00BF05FF">
        <w:rPr>
          <w:sz w:val="28"/>
          <w:szCs w:val="28"/>
        </w:rPr>
        <w:t xml:space="preserve">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организацией.</w:t>
      </w:r>
    </w:p>
    <w:p w:rsidR="004A269D" w:rsidRPr="00BF05FF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7. </w:t>
      </w:r>
      <w:r w:rsidRPr="00BF05FF">
        <w:rPr>
          <w:color w:val="2D2D2D"/>
          <w:spacing w:val="2"/>
          <w:sz w:val="28"/>
          <w:szCs w:val="28"/>
        </w:rPr>
        <w:t xml:space="preserve">Представитель нанимателя по результатам рассмотрения заявления не позднее 7 рабочих дней со дня его поступления в установленном им порядке </w:t>
      </w:r>
      <w:r w:rsidRPr="00BF05FF">
        <w:rPr>
          <w:sz w:val="28"/>
          <w:szCs w:val="28"/>
        </w:rPr>
        <w:t>принимает решение об удовлетворении заявления муниципального служащего либо об отказе в удовлетворении заявления муниципального служащего</w:t>
      </w:r>
      <w:r w:rsidRPr="00BF05FF">
        <w:rPr>
          <w:color w:val="2D2D2D"/>
          <w:spacing w:val="2"/>
          <w:sz w:val="28"/>
          <w:szCs w:val="28"/>
        </w:rPr>
        <w:t xml:space="preserve"> на участие в управлении некоммерческой организацией.</w:t>
      </w:r>
    </w:p>
    <w:p w:rsidR="00272A9C" w:rsidRDefault="004A269D" w:rsidP="004A269D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8. Заявление муниципального служащего с резолюцией представителя нанимателя (работодателя) в день принятия решения возвращается в </w:t>
      </w:r>
      <w:r w:rsidR="00272A9C">
        <w:rPr>
          <w:sz w:val="28"/>
          <w:szCs w:val="28"/>
        </w:rPr>
        <w:t>к</w:t>
      </w:r>
      <w:r w:rsidR="00272A9C">
        <w:rPr>
          <w:spacing w:val="2"/>
          <w:sz w:val="28"/>
          <w:szCs w:val="28"/>
        </w:rPr>
        <w:t>адров</w:t>
      </w:r>
      <w:r w:rsidR="00272A9C">
        <w:rPr>
          <w:spacing w:val="2"/>
          <w:sz w:val="28"/>
          <w:szCs w:val="28"/>
        </w:rPr>
        <w:t>ую</w:t>
      </w:r>
      <w:r w:rsidR="00272A9C">
        <w:rPr>
          <w:spacing w:val="2"/>
          <w:sz w:val="28"/>
          <w:szCs w:val="28"/>
        </w:rPr>
        <w:t xml:space="preserve"> служб</w:t>
      </w:r>
      <w:r w:rsidR="00272A9C">
        <w:rPr>
          <w:spacing w:val="2"/>
          <w:sz w:val="28"/>
          <w:szCs w:val="28"/>
        </w:rPr>
        <w:t>у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="00272A9C" w:rsidRPr="00BF05FF">
        <w:rPr>
          <w:sz w:val="28"/>
          <w:szCs w:val="28"/>
          <w:lang w:eastAsia="ar-SA"/>
        </w:rPr>
        <w:t xml:space="preserve"> </w:t>
      </w:r>
      <w:r w:rsidR="00272A9C" w:rsidRPr="00BF05FF">
        <w:rPr>
          <w:sz w:val="28"/>
          <w:szCs w:val="28"/>
        </w:rPr>
        <w:t xml:space="preserve"> </w:t>
      </w:r>
      <w:r w:rsidRPr="00BF05FF">
        <w:rPr>
          <w:sz w:val="28"/>
          <w:szCs w:val="28"/>
        </w:rPr>
        <w:tab/>
      </w:r>
    </w:p>
    <w:p w:rsidR="004A269D" w:rsidRPr="00BF05FF" w:rsidRDefault="00272A9C" w:rsidP="004A269D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9D" w:rsidRPr="00BF05FF">
        <w:rPr>
          <w:sz w:val="28"/>
          <w:szCs w:val="28"/>
        </w:rPr>
        <w:t xml:space="preserve">9. </w:t>
      </w:r>
      <w:r w:rsidR="004A269D" w:rsidRPr="00BF05FF">
        <w:rPr>
          <w:color w:val="2D2D2D"/>
          <w:spacing w:val="2"/>
          <w:sz w:val="28"/>
          <w:szCs w:val="28"/>
        </w:rPr>
        <w:t>Заверенная копия решения, указанного в пункте 8 настоящего Положения, выдается муниципальному служащему лично под подпись либо в случае невозможности выдать лично направляется по почте с уведомлением о получении.</w:t>
      </w:r>
    </w:p>
    <w:p w:rsidR="004A269D" w:rsidRPr="00BF05FF" w:rsidRDefault="004A269D" w:rsidP="004A269D">
      <w:pPr>
        <w:jc w:val="both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10. Данные о регистрации заявления, о принятом представителем нанимателя решении, отметка о получении копии решения, иные данные, предусмотренные настоящим Положением, вносятся в журнал учета заявлений о получении разрешения на участие на безвозмездной основе в управлении некоммерческой организацией, который оформляется по форме согласно приложению 3 к настоящему Положению (далее - журнал).</w:t>
      </w:r>
    </w:p>
    <w:p w:rsidR="004A269D" w:rsidRPr="00BF05FF" w:rsidRDefault="004A269D" w:rsidP="004A269D">
      <w:pPr>
        <w:jc w:val="both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</w:r>
      <w:r w:rsidRPr="00BF05FF">
        <w:rPr>
          <w:sz w:val="28"/>
          <w:szCs w:val="28"/>
        </w:rPr>
        <w:t xml:space="preserve">11. </w:t>
      </w:r>
      <w:r w:rsidR="00272A9C">
        <w:rPr>
          <w:spacing w:val="2"/>
          <w:sz w:val="28"/>
          <w:szCs w:val="28"/>
        </w:rPr>
        <w:t>Кадровая служба</w:t>
      </w:r>
      <w:r w:rsidR="00272A9C" w:rsidRPr="00BF05FF">
        <w:rPr>
          <w:sz w:val="28"/>
          <w:szCs w:val="28"/>
          <w:lang w:eastAsia="ar-SA"/>
        </w:rPr>
        <w:t xml:space="preserve"> администрации </w:t>
      </w:r>
      <w:r w:rsidR="00272A9C">
        <w:rPr>
          <w:sz w:val="28"/>
          <w:szCs w:val="28"/>
          <w:lang w:eastAsia="ar-SA"/>
        </w:rPr>
        <w:t>сельского поселения</w:t>
      </w:r>
      <w:r w:rsidR="00272A9C" w:rsidRPr="00BF05FF">
        <w:rPr>
          <w:sz w:val="28"/>
          <w:szCs w:val="28"/>
          <w:lang w:eastAsia="ar-SA"/>
        </w:rPr>
        <w:t xml:space="preserve"> </w:t>
      </w:r>
      <w:r w:rsidR="00272A9C" w:rsidRPr="00BF05FF">
        <w:rPr>
          <w:sz w:val="28"/>
          <w:szCs w:val="28"/>
        </w:rPr>
        <w:t xml:space="preserve"> </w:t>
      </w:r>
      <w:r w:rsidR="00272A9C">
        <w:rPr>
          <w:color w:val="2D2D2D"/>
          <w:spacing w:val="2"/>
          <w:sz w:val="28"/>
          <w:szCs w:val="28"/>
        </w:rPr>
        <w:t>приобщает</w:t>
      </w:r>
      <w:r w:rsidRPr="00BF05FF">
        <w:rPr>
          <w:color w:val="2D2D2D"/>
          <w:spacing w:val="2"/>
          <w:sz w:val="28"/>
          <w:szCs w:val="28"/>
        </w:rPr>
        <w:t xml:space="preserve"> к личному делу муниципального служащего</w:t>
      </w:r>
      <w:r w:rsidRPr="00BF05FF">
        <w:rPr>
          <w:sz w:val="28"/>
          <w:szCs w:val="28"/>
        </w:rPr>
        <w:t xml:space="preserve"> з</w:t>
      </w:r>
      <w:r w:rsidRPr="00BF05FF">
        <w:rPr>
          <w:color w:val="2D2D2D"/>
          <w:spacing w:val="2"/>
          <w:sz w:val="28"/>
          <w:szCs w:val="28"/>
        </w:rPr>
        <w:t>аявление и решение представителя нанимателя.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 xml:space="preserve">12. Муниципальный служащий, участвующий на безвозмездной основе в управлении некоммерческой организацией, обязан уведомить представителя нанимателя в порядке, установленном настоящим </w:t>
      </w:r>
      <w:r w:rsidRPr="00BF05FF">
        <w:rPr>
          <w:color w:val="2D2D2D"/>
          <w:spacing w:val="2"/>
          <w:sz w:val="28"/>
          <w:szCs w:val="28"/>
        </w:rPr>
        <w:tab/>
        <w:t>Положением: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1) об изменении наименования, местонахождения и адреса некоммерческой организации;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2) о реорганизации некоммерческой организации;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13.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организацией, разрешение на участие в управлении которой было получено.</w:t>
      </w:r>
    </w:p>
    <w:p w:rsidR="004A269D" w:rsidRPr="00BF05FF" w:rsidRDefault="004A269D" w:rsidP="004A26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rStyle w:val="normaltextrun"/>
          <w:color w:val="FF0000"/>
          <w:sz w:val="28"/>
          <w:szCs w:val="28"/>
        </w:rPr>
        <w:tab/>
      </w:r>
      <w:r w:rsidRPr="00BF05FF">
        <w:rPr>
          <w:rStyle w:val="normaltextrun"/>
          <w:sz w:val="28"/>
          <w:szCs w:val="28"/>
        </w:rPr>
        <w:t xml:space="preserve">Лица, замещающие на день вступления в силу настоящего Положения должности муниципальной службы в администрации </w:t>
      </w:r>
      <w:r w:rsidR="00272A9C">
        <w:rPr>
          <w:rStyle w:val="normaltextrun"/>
          <w:sz w:val="28"/>
          <w:szCs w:val="28"/>
        </w:rPr>
        <w:t xml:space="preserve">сельского поселения Зильдяровский сельсовет </w:t>
      </w:r>
      <w:r w:rsidRPr="00BF05FF">
        <w:rPr>
          <w:rStyle w:val="normaltextrun"/>
          <w:sz w:val="28"/>
          <w:szCs w:val="28"/>
        </w:rPr>
        <w:t>муниципального района Миякинский район Республики Башкортостан участвующие на безвозмездной основе в управлении некоммерческой организацией, направляют представителю нанимателя заявление о получении разрешения на участие на безвозмездной основе в управлении соответствующей некоммерческой организацией не позднее 10 рабочих дней со дня вступления в силу настоящего Положения.</w:t>
      </w:r>
    </w:p>
    <w:p w:rsidR="004A269D" w:rsidRPr="00BF05FF" w:rsidRDefault="004A269D" w:rsidP="004A269D">
      <w:pPr>
        <w:jc w:val="both"/>
        <w:rPr>
          <w:spacing w:val="2"/>
          <w:sz w:val="28"/>
          <w:szCs w:val="28"/>
        </w:rPr>
      </w:pPr>
    </w:p>
    <w:p w:rsidR="004A269D" w:rsidRPr="00BF05FF" w:rsidRDefault="004A269D" w:rsidP="004A269D">
      <w:pPr>
        <w:jc w:val="both"/>
        <w:rPr>
          <w:color w:val="2D2D2D"/>
          <w:spacing w:val="2"/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BF05FF" w:rsidRDefault="004A269D" w:rsidP="004A269D">
      <w:pPr>
        <w:jc w:val="both"/>
        <w:rPr>
          <w:sz w:val="28"/>
          <w:szCs w:val="28"/>
        </w:rPr>
      </w:pPr>
    </w:p>
    <w:p w:rsidR="004A269D" w:rsidRPr="00C54565" w:rsidRDefault="004A269D" w:rsidP="004A269D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</w:p>
    <w:p w:rsidR="004A269D" w:rsidRPr="00D96807" w:rsidRDefault="004A269D" w:rsidP="004A269D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A269D" w:rsidRDefault="004A269D" w:rsidP="004A26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ab/>
      </w: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4A269D" w:rsidRDefault="004A269D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272A9C" w:rsidRDefault="00272A9C" w:rsidP="004A269D">
      <w:pPr>
        <w:jc w:val="both"/>
        <w:rPr>
          <w:sz w:val="28"/>
          <w:szCs w:val="28"/>
        </w:rPr>
      </w:pPr>
    </w:p>
    <w:p w:rsidR="004A269D" w:rsidRPr="00B717F1" w:rsidRDefault="004A269D" w:rsidP="004A26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717F1">
        <w:rPr>
          <w:color w:val="2D2D2D"/>
          <w:spacing w:val="2"/>
          <w:sz w:val="20"/>
          <w:szCs w:val="20"/>
        </w:rPr>
        <w:t xml:space="preserve">Приложение </w:t>
      </w:r>
      <w:r>
        <w:rPr>
          <w:color w:val="2D2D2D"/>
          <w:spacing w:val="2"/>
          <w:sz w:val="20"/>
          <w:szCs w:val="20"/>
        </w:rPr>
        <w:t>2</w:t>
      </w:r>
      <w:r w:rsidRPr="00B717F1">
        <w:rPr>
          <w:color w:val="2D2D2D"/>
          <w:spacing w:val="2"/>
          <w:sz w:val="20"/>
          <w:szCs w:val="20"/>
        </w:rPr>
        <w:br/>
        <w:t>к Положению о порядке получения</w:t>
      </w:r>
      <w:r w:rsidRPr="00B717F1">
        <w:rPr>
          <w:color w:val="2D2D2D"/>
          <w:spacing w:val="2"/>
          <w:sz w:val="20"/>
          <w:szCs w:val="20"/>
        </w:rPr>
        <w:br/>
        <w:t>муниципальным служащим разрешения</w:t>
      </w:r>
      <w:r w:rsidRPr="00B717F1">
        <w:rPr>
          <w:color w:val="2D2D2D"/>
          <w:spacing w:val="2"/>
          <w:sz w:val="20"/>
          <w:szCs w:val="20"/>
        </w:rPr>
        <w:br/>
        <w:t>представителя нанимателя на участие</w:t>
      </w:r>
      <w:r w:rsidRPr="00B717F1">
        <w:rPr>
          <w:color w:val="2D2D2D"/>
          <w:spacing w:val="2"/>
          <w:sz w:val="20"/>
          <w:szCs w:val="20"/>
        </w:rPr>
        <w:br/>
        <w:t>на безвозмездной основе в управлении</w:t>
      </w:r>
      <w:r w:rsidRPr="00B717F1">
        <w:rPr>
          <w:color w:val="2D2D2D"/>
          <w:spacing w:val="2"/>
          <w:sz w:val="20"/>
          <w:szCs w:val="20"/>
        </w:rPr>
        <w:br/>
        <w:t>некоммерческой организацией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br/>
        <w:t>                                       _________________________________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(должность, фамилия и инициалы</w:t>
      </w:r>
    </w:p>
    <w:p w:rsidR="004A269D" w:rsidRPr="00933F35" w:rsidRDefault="004A269D" w:rsidP="00272A9C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представителя нанимателя)</w:t>
      </w:r>
      <w:r w:rsidRPr="00933F35">
        <w:rPr>
          <w:color w:val="2D2D2D"/>
          <w:spacing w:val="2"/>
          <w:sz w:val="21"/>
          <w:szCs w:val="21"/>
        </w:rPr>
        <w:br/>
        <w:t>                                       _______________________________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(наименование замещаемой должности,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       фамилия, имя, отчество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     муниципального служащего)</w:t>
      </w: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</w:p>
    <w:p w:rsidR="004A269D" w:rsidRDefault="004A269D" w:rsidP="004A26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33F35">
        <w:rPr>
          <w:color w:val="3C3C3C"/>
          <w:spacing w:val="2"/>
          <w:sz w:val="28"/>
          <w:szCs w:val="28"/>
        </w:rPr>
        <w:t xml:space="preserve">ЗАЯВЛЕНИЕ </w:t>
      </w:r>
    </w:p>
    <w:p w:rsidR="004A269D" w:rsidRPr="00933F35" w:rsidRDefault="004A269D" w:rsidP="004A26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33F35">
        <w:rPr>
          <w:color w:val="3C3C3C"/>
          <w:spacing w:val="2"/>
          <w:sz w:val="28"/>
          <w:szCs w:val="28"/>
        </w:rPr>
        <w:t>о получении разрешения на участие на безвозмездной основе в управлении некоммерческой организацией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933F35">
        <w:rPr>
          <w:color w:val="2D2D2D"/>
          <w:spacing w:val="2"/>
          <w:sz w:val="28"/>
          <w:szCs w:val="28"/>
        </w:rPr>
        <w:t>    </w:t>
      </w:r>
      <w:r>
        <w:rPr>
          <w:color w:val="2D2D2D"/>
          <w:spacing w:val="2"/>
          <w:sz w:val="28"/>
          <w:szCs w:val="28"/>
        </w:rPr>
        <w:tab/>
      </w:r>
      <w:r w:rsidRPr="00933F35">
        <w:rPr>
          <w:color w:val="2D2D2D"/>
          <w:spacing w:val="2"/>
          <w:sz w:val="28"/>
          <w:szCs w:val="28"/>
        </w:rPr>
        <w:t>В соответствии с подпунктом "б" пункта 3 части 1 статьи 14 Федерального закона  от  2  марта 2007 года N 25-ФЗ "О муниципальной службе в Российской Федерации" прошу разрешить участвовать на безвозмездной основе в управлении</w:t>
      </w: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(указать полное наименование некоммерческой организации;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местонахождение и адрес некоммерческой организации; индивидуальный номер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налогоплательщика некоммерческой организации; наименование единоличного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исполнительного органа некоммерческой организации или наименование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коллегиального органа управления некоммерческой организации, в качестве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которого или в качестве члена которого муниципальный служащий намерен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участвовать  на безвозмездной основе в управлении этой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организацией, а также функции, которые на него будут возложены)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</w:t>
      </w:r>
      <w:r w:rsidRPr="00933F35">
        <w:rPr>
          <w:color w:val="2D2D2D"/>
          <w:spacing w:val="2"/>
          <w:sz w:val="28"/>
          <w:szCs w:val="28"/>
        </w:rPr>
        <w:t>Участие   на   безвозмездной   основе   в   управлении   некоммерческой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организацией не повлечет за собой конфликта интересов.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    К заявлению прилагаю: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933F35">
        <w:rPr>
          <w:color w:val="2D2D2D"/>
          <w:spacing w:val="2"/>
          <w:sz w:val="28"/>
          <w:szCs w:val="28"/>
        </w:rPr>
        <w:t>1) ______________________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  </w:t>
      </w:r>
      <w:r>
        <w:rPr>
          <w:color w:val="2D2D2D"/>
          <w:spacing w:val="2"/>
          <w:sz w:val="28"/>
          <w:szCs w:val="28"/>
        </w:rPr>
        <w:t xml:space="preserve">   </w:t>
      </w:r>
      <w:r w:rsidRPr="00933F35">
        <w:rPr>
          <w:color w:val="2D2D2D"/>
          <w:spacing w:val="2"/>
          <w:sz w:val="28"/>
          <w:szCs w:val="28"/>
        </w:rPr>
        <w:t>  2) ______________________</w:t>
      </w:r>
    </w:p>
    <w:p w:rsidR="004A269D" w:rsidRPr="00933F35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br/>
        <w:t>"__" ____________ 20__ года</w:t>
      </w: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 xml:space="preserve">                                         </w:t>
      </w:r>
      <w:r>
        <w:rPr>
          <w:color w:val="2D2D2D"/>
          <w:spacing w:val="2"/>
          <w:sz w:val="20"/>
          <w:szCs w:val="20"/>
        </w:rPr>
        <w:t xml:space="preserve">                                         </w:t>
      </w:r>
      <w:r w:rsidRPr="00933F35">
        <w:rPr>
          <w:color w:val="2D2D2D"/>
          <w:spacing w:val="2"/>
          <w:sz w:val="20"/>
          <w:szCs w:val="20"/>
        </w:rPr>
        <w:t xml:space="preserve">    (подпись)                          (расшифровка подписи)</w:t>
      </w: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4A269D" w:rsidRDefault="004A269D" w:rsidP="004A26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4A269D" w:rsidRDefault="004A269D" w:rsidP="00F749A9">
      <w:pPr>
        <w:jc w:val="both"/>
        <w:rPr>
          <w:sz w:val="28"/>
          <w:szCs w:val="28"/>
        </w:rPr>
      </w:pPr>
    </w:p>
    <w:p w:rsidR="00F749A9" w:rsidRDefault="00F749A9">
      <w:bookmarkStart w:id="0" w:name="_GoBack"/>
      <w:bookmarkEnd w:id="0"/>
    </w:p>
    <w:sectPr w:rsidR="00F7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6544"/>
    <w:multiLevelType w:val="hybridMultilevel"/>
    <w:tmpl w:val="56E86D24"/>
    <w:lvl w:ilvl="0" w:tplc="41F00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9"/>
    <w:rsid w:val="00272A9C"/>
    <w:rsid w:val="004A269D"/>
    <w:rsid w:val="0070679E"/>
    <w:rsid w:val="00894F3B"/>
    <w:rsid w:val="00F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C4DC-1A40-4170-9751-D141F06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26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749A9"/>
    <w:pPr>
      <w:spacing w:before="100" w:beforeAutospacing="1" w:after="100" w:afterAutospacing="1"/>
    </w:pPr>
  </w:style>
  <w:style w:type="character" w:customStyle="1" w:styleId="normaltextrun">
    <w:name w:val="normaltextrun"/>
    <w:rsid w:val="00F749A9"/>
  </w:style>
  <w:style w:type="character" w:customStyle="1" w:styleId="eop">
    <w:name w:val="eop"/>
    <w:rsid w:val="00F749A9"/>
  </w:style>
  <w:style w:type="character" w:customStyle="1" w:styleId="scxw231035939">
    <w:name w:val="scxw231035939"/>
    <w:rsid w:val="00F749A9"/>
  </w:style>
  <w:style w:type="character" w:customStyle="1" w:styleId="10">
    <w:name w:val="Заголовок 1 Знак"/>
    <w:basedOn w:val="a0"/>
    <w:link w:val="1"/>
    <w:uiPriority w:val="99"/>
    <w:rsid w:val="004A2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4A269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A269D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paragraph" w:customStyle="1" w:styleId="headertext">
    <w:name w:val="headertext"/>
    <w:basedOn w:val="a"/>
    <w:rsid w:val="004A26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2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A26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2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пунктом 3 части 1 статьи 14 Федерального закона   от </vt:lpstr>
      <vt:lpstr>2.Признать утратившим силу Постановление №28 от 12.04.2019 г. «Об утвержде</vt:lpstr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2020-09-08T11:10:00Z</cp:lastPrinted>
  <dcterms:created xsi:type="dcterms:W3CDTF">2020-09-08T10:33:00Z</dcterms:created>
  <dcterms:modified xsi:type="dcterms:W3CDTF">2020-09-08T11:11:00Z</dcterms:modified>
</cp:coreProperties>
</file>