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DEB" w:rsidRDefault="00B86DEB" w:rsidP="00B86DE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B86DE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DEB" w:rsidRDefault="00B86DEB" w:rsidP="00B86DE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B86DEB" w:rsidRDefault="00B86DEB" w:rsidP="00B86DE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B86DEB" w:rsidRDefault="00B86DEB" w:rsidP="00B86DE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B86DEB" w:rsidRPr="00CA5C25" w:rsidRDefault="00B86DEB" w:rsidP="00B86DE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B86DEB" w:rsidRPr="00CA5C25" w:rsidRDefault="00B86DEB" w:rsidP="00B86DEB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B86DEB" w:rsidRPr="00594AEF" w:rsidRDefault="00B86DEB" w:rsidP="00B86DE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B86DEB" w:rsidRDefault="00B86DEB" w:rsidP="00B86DE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86DEB" w:rsidRDefault="00B86DEB" w:rsidP="00B86DEB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B86DEB" w:rsidRDefault="00B86DEB" w:rsidP="00B86DEB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86DEB" w:rsidRPr="003051B2" w:rsidRDefault="00B86DEB" w:rsidP="00B86DEB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сентябрь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20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B86DEB" w:rsidRDefault="00B86DEB" w:rsidP="00B86DE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B86DEB" w:rsidRDefault="00B86DEB" w:rsidP="00B86DE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B86DEB" w:rsidRDefault="00B86DEB" w:rsidP="00B86DE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B86DEB" w:rsidRDefault="00B86DEB" w:rsidP="00B86DE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B86DEB" w:rsidRPr="00CA5C25" w:rsidRDefault="00B86DEB" w:rsidP="00B86DE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B86DEB" w:rsidRPr="00CA5C25" w:rsidRDefault="00B86DEB" w:rsidP="00B86DEB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B86DEB" w:rsidRPr="00594AEF" w:rsidRDefault="00B86DEB" w:rsidP="00B86DE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B86DEB" w:rsidRDefault="00B86DEB" w:rsidP="00B86DE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86DEB" w:rsidRDefault="00B86DEB" w:rsidP="00B86DEB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B86DEB" w:rsidRDefault="00B86DEB" w:rsidP="00B86DEB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86DEB" w:rsidRPr="003051B2" w:rsidRDefault="00B86DEB" w:rsidP="00B86DEB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сентябрь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20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B86DEB" w:rsidRDefault="00B86DEB" w:rsidP="00B86DEB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6DEB" w:rsidRDefault="00B86DEB" w:rsidP="00B86DEB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B86DEB" w:rsidRDefault="00B86DEB" w:rsidP="00B86DE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B86DEB" w:rsidRDefault="00B86DEB" w:rsidP="00B86DE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B86DEB" w:rsidRDefault="00B86DEB" w:rsidP="00B86DEB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B86DEB" w:rsidRDefault="00B86DEB" w:rsidP="00B86DEB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B86DEB" w:rsidRPr="00935818" w:rsidRDefault="00B86DEB" w:rsidP="00B86DEB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B86DEB" w:rsidRDefault="00B86DEB" w:rsidP="00B86DEB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B86DEB" w:rsidRDefault="00B86DEB" w:rsidP="00B86DEB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B86DEB" w:rsidRPr="00222FF4" w:rsidRDefault="00B86DEB" w:rsidP="00B86DEB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22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сентября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2020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B86DEB" w:rsidRDefault="00B86DEB" w:rsidP="00B86DEB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B86DEB" w:rsidRDefault="00B86DEB" w:rsidP="00B86DE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B86DEB" w:rsidRDefault="00B86DEB" w:rsidP="00B86DE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B86DEB" w:rsidRDefault="00B86DEB" w:rsidP="00B86DEB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B86DEB" w:rsidRDefault="00B86DEB" w:rsidP="00B86DEB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B86DEB" w:rsidRPr="00935818" w:rsidRDefault="00B86DEB" w:rsidP="00B86DEB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B86DEB" w:rsidRDefault="00B86DEB" w:rsidP="00B86DEB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B86DEB" w:rsidRDefault="00B86DEB" w:rsidP="00B86DEB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B86DEB" w:rsidRPr="00222FF4" w:rsidRDefault="00B86DEB" w:rsidP="00B86DEB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сентября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2020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05B0B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B86DEB" w:rsidRDefault="00B86DEB" w:rsidP="00B86DEB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B86DEB" w:rsidRDefault="00B86DEB" w:rsidP="00B86DEB">
      <w:r>
        <w:t xml:space="preserve">   </w:t>
      </w:r>
      <w:r>
        <w:br/>
        <w:t xml:space="preserve">          </w:t>
      </w:r>
    </w:p>
    <w:p w:rsidR="00B86DEB" w:rsidRDefault="00B86DEB" w:rsidP="00B86DEB"/>
    <w:p w:rsidR="00B86DEB" w:rsidRDefault="00B86DEB" w:rsidP="00B86DEB"/>
    <w:p w:rsidR="00B86DEB" w:rsidRDefault="00B86DEB" w:rsidP="00B86DEB"/>
    <w:p w:rsidR="00B86DEB" w:rsidRDefault="00B86DEB" w:rsidP="00B86DEB"/>
    <w:p w:rsidR="00B86DEB" w:rsidRDefault="00B86DEB" w:rsidP="00B86DEB"/>
    <w:p w:rsidR="00B86DEB" w:rsidRDefault="00B86DEB" w:rsidP="00B86DEB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53</w:t>
      </w:r>
    </w:p>
    <w:p w:rsidR="00B86DEB" w:rsidRPr="003B5C06" w:rsidRDefault="00B86DEB" w:rsidP="00B86DEB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B86DEB" w:rsidRPr="00222FF4" w:rsidRDefault="00B86DEB" w:rsidP="00B86DEB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B86DEB" w:rsidRPr="00B83137" w:rsidRDefault="00B86DEB" w:rsidP="00B86DEB">
      <w:pPr>
        <w:rPr>
          <w:color w:val="FF0000"/>
          <w:sz w:val="28"/>
          <w:szCs w:val="28"/>
        </w:rPr>
      </w:pPr>
    </w:p>
    <w:p w:rsidR="00B86DEB" w:rsidRPr="009239B9" w:rsidRDefault="00B86DEB" w:rsidP="00B86D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proofErr w:type="gramStart"/>
      <w:r w:rsidRPr="009239B9">
        <w:rPr>
          <w:b/>
          <w:sz w:val="28"/>
          <w:szCs w:val="28"/>
        </w:rPr>
        <w:t>Об  утверждении</w:t>
      </w:r>
      <w:proofErr w:type="gramEnd"/>
      <w:r w:rsidRPr="009239B9">
        <w:rPr>
          <w:b/>
          <w:sz w:val="28"/>
          <w:szCs w:val="28"/>
        </w:rPr>
        <w:t xml:space="preserve"> Порядка заключения</w:t>
      </w:r>
    </w:p>
    <w:p w:rsidR="00B86DEB" w:rsidRPr="009239B9" w:rsidRDefault="00B86DEB" w:rsidP="00B86D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239B9">
        <w:rPr>
          <w:b/>
          <w:sz w:val="28"/>
          <w:szCs w:val="28"/>
        </w:rPr>
        <w:t>специального инвестиционного контракта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6DEB" w:rsidRPr="009239B9" w:rsidRDefault="00B86DEB" w:rsidP="00B86DEB">
      <w:pPr>
        <w:tabs>
          <w:tab w:val="left" w:pos="3060"/>
        </w:tabs>
        <w:spacing w:after="240" w:line="322" w:lineRule="exact"/>
        <w:ind w:left="20" w:right="40" w:firstLine="700"/>
        <w:jc w:val="both"/>
        <w:rPr>
          <w:sz w:val="28"/>
          <w:szCs w:val="20"/>
          <w:lang w:eastAsia="x-none"/>
        </w:rPr>
      </w:pPr>
      <w:r w:rsidRPr="009239B9">
        <w:rPr>
          <w:sz w:val="28"/>
          <w:szCs w:val="28"/>
          <w:lang w:val="x-none" w:eastAsia="x-none"/>
        </w:rPr>
        <w:t xml:space="preserve">В соответствии со </w:t>
      </w:r>
      <w:hyperlink r:id="rId14" w:history="1">
        <w:r w:rsidRPr="009239B9">
          <w:rPr>
            <w:color w:val="0000FF"/>
            <w:sz w:val="28"/>
            <w:szCs w:val="20"/>
            <w:u w:val="single"/>
            <w:lang w:val="x-none" w:eastAsia="x-none"/>
          </w:rPr>
          <w:t>ст</w:t>
        </w:r>
        <w:r w:rsidRPr="009239B9">
          <w:rPr>
            <w:color w:val="0000FF"/>
            <w:sz w:val="28"/>
            <w:szCs w:val="20"/>
            <w:u w:val="single"/>
            <w:lang w:eastAsia="x-none"/>
          </w:rPr>
          <w:t>.</w:t>
        </w:r>
        <w:r w:rsidRPr="009239B9">
          <w:rPr>
            <w:color w:val="0000FF"/>
            <w:sz w:val="28"/>
            <w:szCs w:val="20"/>
            <w:u w:val="single"/>
            <w:lang w:val="x-none" w:eastAsia="x-none"/>
          </w:rPr>
          <w:t xml:space="preserve"> 16</w:t>
        </w:r>
      </w:hyperlink>
      <w:r w:rsidRPr="009239B9">
        <w:rPr>
          <w:sz w:val="28"/>
          <w:szCs w:val="28"/>
          <w:lang w:val="x-none" w:eastAsia="x-none"/>
        </w:rPr>
        <w:t xml:space="preserve"> Федерального закона от 31 декабря 2014 года </w:t>
      </w:r>
      <w:r w:rsidRPr="009239B9">
        <w:rPr>
          <w:sz w:val="28"/>
          <w:szCs w:val="28"/>
          <w:lang w:eastAsia="x-none"/>
        </w:rPr>
        <w:t>№</w:t>
      </w:r>
      <w:r>
        <w:rPr>
          <w:sz w:val="28"/>
          <w:szCs w:val="28"/>
          <w:lang w:eastAsia="x-none"/>
        </w:rPr>
        <w:t xml:space="preserve"> </w:t>
      </w:r>
      <w:r w:rsidRPr="009239B9">
        <w:rPr>
          <w:sz w:val="28"/>
          <w:szCs w:val="28"/>
          <w:lang w:val="x-none" w:eastAsia="x-none"/>
        </w:rPr>
        <w:t>488-ФЗ</w:t>
      </w:r>
      <w:r w:rsidRPr="009239B9">
        <w:rPr>
          <w:sz w:val="28"/>
          <w:szCs w:val="28"/>
          <w:lang w:eastAsia="x-none"/>
        </w:rPr>
        <w:t xml:space="preserve"> «</w:t>
      </w:r>
      <w:r w:rsidRPr="009239B9">
        <w:rPr>
          <w:sz w:val="28"/>
          <w:szCs w:val="28"/>
          <w:lang w:val="x-none" w:eastAsia="x-none"/>
        </w:rPr>
        <w:t>О промышленной политике в Российской Федерации</w:t>
      </w:r>
      <w:r>
        <w:rPr>
          <w:sz w:val="28"/>
          <w:szCs w:val="28"/>
          <w:lang w:eastAsia="x-none"/>
        </w:rPr>
        <w:t>», с</w:t>
      </w:r>
      <w:r w:rsidRPr="009239B9">
        <w:rPr>
          <w:sz w:val="28"/>
          <w:szCs w:val="28"/>
          <w:lang w:eastAsia="x-none"/>
        </w:rPr>
        <w:t>т. 19 Закона №</w:t>
      </w:r>
      <w:r>
        <w:rPr>
          <w:sz w:val="28"/>
          <w:szCs w:val="28"/>
          <w:lang w:eastAsia="x-none"/>
        </w:rPr>
        <w:t xml:space="preserve"> </w:t>
      </w:r>
      <w:r w:rsidRPr="009239B9">
        <w:rPr>
          <w:sz w:val="28"/>
          <w:szCs w:val="28"/>
          <w:lang w:eastAsia="x-none"/>
        </w:rPr>
        <w:t>39-</w:t>
      </w:r>
      <w:proofErr w:type="gramStart"/>
      <w:r w:rsidRPr="009239B9">
        <w:rPr>
          <w:sz w:val="28"/>
          <w:szCs w:val="28"/>
          <w:lang w:eastAsia="x-none"/>
        </w:rPr>
        <w:t>ФЗ</w:t>
      </w:r>
      <w:r w:rsidRPr="009239B9">
        <w:rPr>
          <w:sz w:val="28"/>
          <w:szCs w:val="28"/>
          <w:lang w:val="x-none" w:eastAsia="x-none"/>
        </w:rPr>
        <w:t xml:space="preserve"> </w:t>
      </w:r>
      <w:r w:rsidRPr="009239B9">
        <w:rPr>
          <w:sz w:val="28"/>
          <w:szCs w:val="28"/>
          <w:lang w:eastAsia="x-none"/>
        </w:rPr>
        <w:t xml:space="preserve"> «</w:t>
      </w:r>
      <w:proofErr w:type="gramEnd"/>
      <w:r w:rsidRPr="009239B9">
        <w:rPr>
          <w:sz w:val="28"/>
          <w:szCs w:val="28"/>
          <w:lang w:eastAsia="x-none"/>
        </w:rPr>
        <w:t>Об инвестиционной деятельности в Российской Федерации, осуществляемой в форме капитальных вложений» а</w:t>
      </w:r>
      <w:proofErr w:type="spellStart"/>
      <w:r w:rsidRPr="009239B9">
        <w:rPr>
          <w:sz w:val="28"/>
          <w:szCs w:val="20"/>
          <w:lang w:val="x-none" w:eastAsia="x-none"/>
        </w:rPr>
        <w:t>дминистрация</w:t>
      </w:r>
      <w:proofErr w:type="spellEnd"/>
      <w:r w:rsidRPr="009239B9">
        <w:rPr>
          <w:sz w:val="28"/>
          <w:szCs w:val="20"/>
          <w:lang w:val="x-none" w:eastAsia="x-none"/>
        </w:rPr>
        <w:t xml:space="preserve"> </w:t>
      </w:r>
      <w:r w:rsidRPr="009239B9">
        <w:rPr>
          <w:sz w:val="28"/>
          <w:szCs w:val="20"/>
          <w:lang w:eastAsia="x-none"/>
        </w:rPr>
        <w:t xml:space="preserve">сельского поселения </w:t>
      </w:r>
      <w:r>
        <w:rPr>
          <w:sz w:val="28"/>
          <w:szCs w:val="28"/>
        </w:rPr>
        <w:t>Зильдяровский</w:t>
      </w:r>
      <w:r>
        <w:rPr>
          <w:sz w:val="28"/>
          <w:szCs w:val="20"/>
          <w:lang w:eastAsia="x-none"/>
        </w:rPr>
        <w:t xml:space="preserve"> сельсовет муниципального района Миякинский район Республики Башкортостан</w:t>
      </w:r>
    </w:p>
    <w:p w:rsidR="00B86DEB" w:rsidRPr="009239B9" w:rsidRDefault="00B86DEB" w:rsidP="00B86DEB">
      <w:pPr>
        <w:tabs>
          <w:tab w:val="left" w:pos="3060"/>
        </w:tabs>
        <w:spacing w:after="240" w:line="322" w:lineRule="exact"/>
        <w:ind w:right="40"/>
        <w:jc w:val="center"/>
        <w:rPr>
          <w:b/>
          <w:sz w:val="28"/>
          <w:szCs w:val="20"/>
          <w:lang w:eastAsia="x-none"/>
        </w:rPr>
      </w:pPr>
      <w:r w:rsidRPr="009239B9">
        <w:rPr>
          <w:b/>
          <w:sz w:val="28"/>
          <w:szCs w:val="20"/>
          <w:lang w:eastAsia="x-none"/>
        </w:rPr>
        <w:t>ПОСТАНОВЛЯЕТ: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/>
          <w:sz w:val="20"/>
          <w:szCs w:val="20"/>
        </w:rPr>
      </w:pPr>
      <w:r w:rsidRPr="009239B9">
        <w:rPr>
          <w:sz w:val="28"/>
          <w:szCs w:val="28"/>
        </w:rPr>
        <w:t xml:space="preserve">    1. Утвердить прилагаемый </w:t>
      </w:r>
      <w:hyperlink r:id="rId15" w:anchor="P27" w:history="1">
        <w:r w:rsidRPr="007908E6">
          <w:rPr>
            <w:sz w:val="28"/>
            <w:szCs w:val="28"/>
          </w:rPr>
          <w:t>Порядок</w:t>
        </w:r>
      </w:hyperlink>
      <w:r w:rsidRPr="007908E6">
        <w:rPr>
          <w:sz w:val="28"/>
          <w:szCs w:val="28"/>
        </w:rPr>
        <w:t xml:space="preserve"> </w:t>
      </w:r>
      <w:r w:rsidRPr="009239B9">
        <w:rPr>
          <w:sz w:val="28"/>
          <w:szCs w:val="28"/>
        </w:rPr>
        <w:t>заключения специального инвестиционного контракта.</w:t>
      </w:r>
    </w:p>
    <w:p w:rsidR="00B86DEB" w:rsidRPr="009239B9" w:rsidRDefault="00B86DEB" w:rsidP="00B86DEB">
      <w:pPr>
        <w:tabs>
          <w:tab w:val="left" w:pos="3060"/>
        </w:tabs>
        <w:spacing w:line="360" w:lineRule="atLeast"/>
        <w:ind w:firstLine="709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 2.  Обнародовать настоящее постановление на специальном стенде администрации и разместить </w:t>
      </w:r>
      <w:proofErr w:type="gramStart"/>
      <w:r w:rsidRPr="009239B9">
        <w:rPr>
          <w:sz w:val="28"/>
          <w:szCs w:val="28"/>
        </w:rPr>
        <w:t>на официальной сайте</w:t>
      </w:r>
      <w:proofErr w:type="gramEnd"/>
      <w:r w:rsidRPr="009239B9">
        <w:rPr>
          <w:sz w:val="28"/>
          <w:szCs w:val="28"/>
        </w:rPr>
        <w:t xml:space="preserve">   в информационно-телекоммуникационной сети «Интернет».</w:t>
      </w:r>
    </w:p>
    <w:p w:rsidR="00B86DEB" w:rsidRDefault="00B86DEB" w:rsidP="00B86DEB">
      <w:pPr>
        <w:rPr>
          <w:sz w:val="28"/>
          <w:szCs w:val="28"/>
        </w:rPr>
      </w:pPr>
    </w:p>
    <w:p w:rsidR="00B86DEB" w:rsidRDefault="00B86DEB" w:rsidP="00B86DEB">
      <w:pPr>
        <w:jc w:val="both"/>
      </w:pPr>
    </w:p>
    <w:p w:rsidR="00B86DEB" w:rsidRPr="00B5303E" w:rsidRDefault="00B86DEB" w:rsidP="00B86DEB">
      <w:pPr>
        <w:jc w:val="both"/>
        <w:rPr>
          <w:spacing w:val="-14"/>
          <w:sz w:val="28"/>
          <w:szCs w:val="28"/>
        </w:rPr>
      </w:pPr>
      <w:r w:rsidRPr="00B5303E">
        <w:rPr>
          <w:spacing w:val="-14"/>
          <w:sz w:val="28"/>
          <w:szCs w:val="28"/>
        </w:rPr>
        <w:t xml:space="preserve">Глава сельского поселения </w:t>
      </w:r>
    </w:p>
    <w:p w:rsidR="00B86DEB" w:rsidRDefault="00B86DEB" w:rsidP="00B86DEB">
      <w:pPr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Зильдяровский </w:t>
      </w:r>
      <w:r>
        <w:rPr>
          <w:spacing w:val="-14"/>
          <w:sz w:val="28"/>
          <w:szCs w:val="28"/>
        </w:rPr>
        <w:t>сельсовет</w:t>
      </w:r>
      <w:r w:rsidRPr="00B5303E">
        <w:rPr>
          <w:spacing w:val="-14"/>
          <w:sz w:val="28"/>
          <w:szCs w:val="28"/>
        </w:rPr>
        <w:t xml:space="preserve">                                                            </w:t>
      </w:r>
      <w:r>
        <w:rPr>
          <w:spacing w:val="-14"/>
          <w:sz w:val="28"/>
          <w:szCs w:val="28"/>
        </w:rPr>
        <w:t xml:space="preserve">                          </w:t>
      </w:r>
      <w:proofErr w:type="spellStart"/>
      <w:r>
        <w:rPr>
          <w:spacing w:val="-14"/>
          <w:sz w:val="28"/>
          <w:szCs w:val="28"/>
        </w:rPr>
        <w:t>З.З.Идрисов</w:t>
      </w:r>
      <w:proofErr w:type="spellEnd"/>
    </w:p>
    <w:p w:rsidR="00B86DEB" w:rsidRDefault="00B86DEB" w:rsidP="00B86DEB">
      <w:pPr>
        <w:jc w:val="both"/>
        <w:rPr>
          <w:spacing w:val="-14"/>
          <w:sz w:val="28"/>
          <w:szCs w:val="28"/>
        </w:rPr>
      </w:pPr>
    </w:p>
    <w:p w:rsidR="00B86DEB" w:rsidRDefault="00B86DEB" w:rsidP="00B86DEB">
      <w:pPr>
        <w:jc w:val="both"/>
        <w:rPr>
          <w:spacing w:val="-14"/>
          <w:sz w:val="28"/>
          <w:szCs w:val="28"/>
        </w:rPr>
      </w:pPr>
    </w:p>
    <w:p w:rsidR="00B86DEB" w:rsidRDefault="00B86DEB" w:rsidP="00B86DEB">
      <w:pPr>
        <w:jc w:val="both"/>
        <w:rPr>
          <w:spacing w:val="-14"/>
          <w:sz w:val="28"/>
          <w:szCs w:val="28"/>
        </w:rPr>
      </w:pPr>
    </w:p>
    <w:p w:rsidR="00B86DEB" w:rsidRDefault="00B86DEB" w:rsidP="00B86DEB">
      <w:pPr>
        <w:jc w:val="both"/>
        <w:rPr>
          <w:spacing w:val="-14"/>
          <w:sz w:val="28"/>
          <w:szCs w:val="28"/>
        </w:rPr>
      </w:pPr>
    </w:p>
    <w:p w:rsidR="00B86DEB" w:rsidRDefault="00B86DEB" w:rsidP="00B86DEB">
      <w:pPr>
        <w:jc w:val="both"/>
        <w:rPr>
          <w:spacing w:val="-14"/>
          <w:sz w:val="28"/>
          <w:szCs w:val="28"/>
        </w:rPr>
      </w:pPr>
    </w:p>
    <w:p w:rsidR="00B86DEB" w:rsidRDefault="00B86DEB" w:rsidP="00B86DEB">
      <w:pPr>
        <w:jc w:val="both"/>
        <w:rPr>
          <w:spacing w:val="-14"/>
          <w:sz w:val="28"/>
          <w:szCs w:val="28"/>
        </w:rPr>
      </w:pPr>
    </w:p>
    <w:p w:rsidR="00B86DEB" w:rsidRDefault="00B86DEB" w:rsidP="00B86DEB">
      <w:pPr>
        <w:jc w:val="both"/>
        <w:rPr>
          <w:spacing w:val="-14"/>
          <w:sz w:val="28"/>
          <w:szCs w:val="28"/>
        </w:rPr>
      </w:pPr>
    </w:p>
    <w:p w:rsidR="00B86DEB" w:rsidRDefault="00B86DEB" w:rsidP="00B86DEB">
      <w:pPr>
        <w:jc w:val="both"/>
        <w:rPr>
          <w:spacing w:val="-14"/>
          <w:sz w:val="28"/>
          <w:szCs w:val="28"/>
        </w:rPr>
      </w:pPr>
    </w:p>
    <w:p w:rsidR="00B86DEB" w:rsidRDefault="00B86DEB" w:rsidP="00B86DEB">
      <w:pPr>
        <w:jc w:val="both"/>
        <w:rPr>
          <w:spacing w:val="-14"/>
          <w:sz w:val="28"/>
          <w:szCs w:val="28"/>
        </w:rPr>
      </w:pPr>
    </w:p>
    <w:p w:rsidR="00B86DEB" w:rsidRDefault="00B86DEB" w:rsidP="00B86DEB">
      <w:pPr>
        <w:jc w:val="both"/>
        <w:rPr>
          <w:spacing w:val="-14"/>
          <w:sz w:val="28"/>
          <w:szCs w:val="28"/>
        </w:rPr>
      </w:pPr>
    </w:p>
    <w:p w:rsidR="00B86DEB" w:rsidRDefault="00B86DEB" w:rsidP="00B86DEB">
      <w:pPr>
        <w:jc w:val="both"/>
        <w:rPr>
          <w:spacing w:val="-14"/>
          <w:sz w:val="28"/>
          <w:szCs w:val="28"/>
        </w:rPr>
      </w:pPr>
    </w:p>
    <w:p w:rsidR="00B86DEB" w:rsidRDefault="00B86DEB" w:rsidP="00B86DEB">
      <w:pPr>
        <w:jc w:val="both"/>
        <w:rPr>
          <w:spacing w:val="-14"/>
          <w:sz w:val="28"/>
          <w:szCs w:val="28"/>
        </w:rPr>
      </w:pPr>
    </w:p>
    <w:p w:rsidR="00B86DEB" w:rsidRDefault="00B86DEB" w:rsidP="00B86DEB">
      <w:pPr>
        <w:jc w:val="both"/>
        <w:rPr>
          <w:spacing w:val="-14"/>
          <w:sz w:val="28"/>
          <w:szCs w:val="28"/>
        </w:rPr>
      </w:pPr>
    </w:p>
    <w:p w:rsidR="00B86DEB" w:rsidRDefault="00B86DEB" w:rsidP="00B86DEB">
      <w:pPr>
        <w:jc w:val="both"/>
        <w:rPr>
          <w:spacing w:val="-14"/>
          <w:sz w:val="28"/>
          <w:szCs w:val="28"/>
        </w:rPr>
      </w:pPr>
    </w:p>
    <w:p w:rsidR="00B86DEB" w:rsidRPr="007908E6" w:rsidRDefault="00B86DEB" w:rsidP="00B86DEB">
      <w:pPr>
        <w:widowControl w:val="0"/>
        <w:autoSpaceDE w:val="0"/>
        <w:autoSpaceDN w:val="0"/>
        <w:adjustRightInd w:val="0"/>
        <w:ind w:firstLine="720"/>
        <w:jc w:val="right"/>
        <w:outlineLvl w:val="0"/>
      </w:pPr>
      <w:r w:rsidRPr="007908E6">
        <w:lastRenderedPageBreak/>
        <w:t>Утвержден</w:t>
      </w:r>
    </w:p>
    <w:p w:rsidR="00B86DEB" w:rsidRPr="007908E6" w:rsidRDefault="00B86DEB" w:rsidP="00B86DEB">
      <w:pPr>
        <w:widowControl w:val="0"/>
        <w:autoSpaceDE w:val="0"/>
        <w:autoSpaceDN w:val="0"/>
        <w:adjustRightInd w:val="0"/>
        <w:ind w:firstLine="720"/>
        <w:jc w:val="right"/>
      </w:pPr>
      <w:r w:rsidRPr="007908E6">
        <w:t>Постановлением главы</w:t>
      </w:r>
    </w:p>
    <w:p w:rsidR="00B86DEB" w:rsidRPr="007908E6" w:rsidRDefault="00B86DEB" w:rsidP="00B86DEB">
      <w:pPr>
        <w:widowControl w:val="0"/>
        <w:autoSpaceDE w:val="0"/>
        <w:autoSpaceDN w:val="0"/>
        <w:adjustRightInd w:val="0"/>
        <w:ind w:firstLine="720"/>
        <w:jc w:val="right"/>
      </w:pPr>
      <w:r w:rsidRPr="007908E6">
        <w:t xml:space="preserve">                                                                    сельского поселения</w:t>
      </w:r>
    </w:p>
    <w:p w:rsidR="00B86DEB" w:rsidRPr="007908E6" w:rsidRDefault="00B86DEB" w:rsidP="00B86DEB">
      <w:pPr>
        <w:widowControl w:val="0"/>
        <w:autoSpaceDE w:val="0"/>
        <w:autoSpaceDN w:val="0"/>
        <w:adjustRightInd w:val="0"/>
        <w:ind w:firstLine="720"/>
        <w:jc w:val="right"/>
      </w:pPr>
      <w:r>
        <w:t>Зильдяровский</w:t>
      </w:r>
      <w:r w:rsidRPr="007908E6">
        <w:t xml:space="preserve"> сельсовет</w:t>
      </w:r>
    </w:p>
    <w:p w:rsidR="00B86DEB" w:rsidRPr="007908E6" w:rsidRDefault="00B86DEB" w:rsidP="00B86DEB">
      <w:pPr>
        <w:widowControl w:val="0"/>
        <w:autoSpaceDE w:val="0"/>
        <w:autoSpaceDN w:val="0"/>
        <w:adjustRightInd w:val="0"/>
        <w:ind w:firstLine="720"/>
        <w:jc w:val="right"/>
      </w:pPr>
      <w:r w:rsidRPr="007908E6">
        <w:t>от «</w:t>
      </w:r>
      <w:r w:rsidR="00947B65">
        <w:t>22</w:t>
      </w:r>
      <w:bookmarkStart w:id="0" w:name="_GoBack"/>
      <w:bookmarkEnd w:id="0"/>
      <w:r w:rsidRPr="007908E6">
        <w:t>»</w:t>
      </w:r>
      <w:r w:rsidR="00947B65">
        <w:t xml:space="preserve"> </w:t>
      </w:r>
      <w:proofErr w:type="gramStart"/>
      <w:r w:rsidR="00947B65">
        <w:t>сентября</w:t>
      </w:r>
      <w:r>
        <w:t xml:space="preserve"> </w:t>
      </w:r>
      <w:r w:rsidRPr="007908E6">
        <w:t xml:space="preserve"> 2020</w:t>
      </w:r>
      <w:proofErr w:type="gramEnd"/>
      <w:r w:rsidRPr="007908E6">
        <w:t xml:space="preserve"> г. №</w:t>
      </w:r>
      <w:r>
        <w:t xml:space="preserve">  </w:t>
      </w:r>
      <w:r w:rsidR="00947B65">
        <w:t>53</w:t>
      </w:r>
      <w:r w:rsidRPr="007908E6">
        <w:t xml:space="preserve"> 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239B9">
        <w:rPr>
          <w:sz w:val="20"/>
          <w:szCs w:val="20"/>
        </w:rPr>
        <w:t xml:space="preserve"> </w:t>
      </w:r>
    </w:p>
    <w:p w:rsidR="00B86DEB" w:rsidRPr="009239B9" w:rsidRDefault="00B86DEB" w:rsidP="00B86D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7"/>
      <w:bookmarkEnd w:id="1"/>
      <w:r w:rsidRPr="009239B9">
        <w:rPr>
          <w:b/>
          <w:sz w:val="28"/>
          <w:szCs w:val="28"/>
        </w:rPr>
        <w:t xml:space="preserve">ПОРЯДОК ЗАКЛЮЧЕНИЯ СПЕЦИАЛЬНОГО </w:t>
      </w:r>
    </w:p>
    <w:p w:rsidR="00B86DEB" w:rsidRPr="009239B9" w:rsidRDefault="00B86DEB" w:rsidP="00B86DE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239B9">
        <w:rPr>
          <w:b/>
          <w:sz w:val="28"/>
          <w:szCs w:val="28"/>
        </w:rPr>
        <w:t>ИНВЕСТИЦИОННОГО КОНТРАКТА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1. Настоящий Порядок устанавливает правила заключения специального инвестиционного </w:t>
      </w:r>
      <w:r>
        <w:rPr>
          <w:sz w:val="28"/>
          <w:szCs w:val="28"/>
        </w:rPr>
        <w:t>контракта в сельском поселении.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2. Специальный инвестиционный контракт заключается от имени сельского по</w:t>
      </w:r>
      <w:r>
        <w:rPr>
          <w:sz w:val="28"/>
          <w:szCs w:val="28"/>
        </w:rPr>
        <w:t xml:space="preserve">селения </w:t>
      </w:r>
      <w:r w:rsidRPr="007908E6">
        <w:t xml:space="preserve"> </w:t>
      </w:r>
      <w:r>
        <w:rPr>
          <w:sz w:val="28"/>
          <w:szCs w:val="28"/>
        </w:rPr>
        <w:t xml:space="preserve">Зильдяровский </w:t>
      </w:r>
      <w:r w:rsidRPr="007908E6">
        <w:rPr>
          <w:sz w:val="28"/>
          <w:szCs w:val="28"/>
        </w:rPr>
        <w:t xml:space="preserve">сельсовет </w:t>
      </w:r>
      <w:r w:rsidRPr="009239B9">
        <w:rPr>
          <w:sz w:val="28"/>
          <w:szCs w:val="28"/>
        </w:rPr>
        <w:t xml:space="preserve">МР </w:t>
      </w:r>
      <w:r>
        <w:rPr>
          <w:sz w:val="28"/>
          <w:szCs w:val="28"/>
        </w:rPr>
        <w:t xml:space="preserve"> </w:t>
      </w:r>
      <w:r w:rsidRPr="009239B9">
        <w:rPr>
          <w:sz w:val="28"/>
          <w:szCs w:val="28"/>
        </w:rPr>
        <w:t xml:space="preserve"> </w:t>
      </w:r>
      <w:r w:rsidRPr="007908E6">
        <w:rPr>
          <w:sz w:val="28"/>
          <w:szCs w:val="28"/>
        </w:rPr>
        <w:t xml:space="preserve">Миякинский </w:t>
      </w:r>
      <w:r w:rsidRPr="009239B9">
        <w:rPr>
          <w:sz w:val="28"/>
          <w:szCs w:val="28"/>
        </w:rPr>
        <w:t>район Республики Башкортостан Главой администрации сельского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сельского поселения (далее - инвестор, привлеченное лицо, инвестиционный проект).</w:t>
      </w:r>
    </w:p>
    <w:p w:rsidR="00B86DEB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35"/>
      <w:bookmarkEnd w:id="2"/>
      <w:r w:rsidRPr="009239B9">
        <w:rPr>
          <w:sz w:val="28"/>
          <w:szCs w:val="28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37"/>
      <w:bookmarkEnd w:id="3"/>
      <w:r w:rsidRPr="009239B9">
        <w:rPr>
          <w:sz w:val="28"/>
          <w:szCs w:val="28"/>
        </w:rPr>
        <w:t xml:space="preserve">4. Для заключения специального инвестиционного контракта инвестор представляет в Администрацию сельского поселения </w:t>
      </w:r>
      <w:hyperlink r:id="rId16" w:anchor="P94" w:history="1">
        <w:r w:rsidRPr="009239B9">
          <w:rPr>
            <w:color w:val="0000FF"/>
            <w:sz w:val="28"/>
            <w:szCs w:val="28"/>
            <w:u w:val="single"/>
          </w:rPr>
          <w:t>заявление</w:t>
        </w:r>
      </w:hyperlink>
      <w:r w:rsidRPr="009239B9">
        <w:rPr>
          <w:sz w:val="28"/>
          <w:szCs w:val="28"/>
        </w:rPr>
        <w:t xml:space="preserve"> по форме согласно приложению №1 к настоящему Порядку с приложением: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утвержденного инвестором бизнес-плана инвестиционного проекта, в том числе содержащего следующие сведения: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о перечне мероприятий инвестиционного проекта;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об объеме инвестиций в инвестиционный проект;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объем (в денежном выражении) произведенной и реализованной продукции (ежегодно на конец календарного года и к окончанию срока 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специального инвестиционного контракта);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объем налогов, планируемых к уплате по окончании срока специального инвестиционного контракта;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количество создаваемых рабочих мест в ходе реализации инвестиционного проекта;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иные показатели, характеризующие выполнение инвестором принятых обязательств;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предлагаемого перечня обязательств инвестора и (или) привлеченного лица (в случае его привлечения).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</w:t>
      </w:r>
      <w:r>
        <w:rPr>
          <w:sz w:val="28"/>
          <w:szCs w:val="28"/>
        </w:rPr>
        <w:t>исано также привлеченным лицом.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53"/>
      <w:bookmarkEnd w:id="4"/>
      <w:r w:rsidRPr="009239B9">
        <w:rPr>
          <w:sz w:val="28"/>
          <w:szCs w:val="28"/>
        </w:rPr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17" w:anchor="P37" w:history="1">
        <w:r w:rsidRPr="009239B9">
          <w:rPr>
            <w:color w:val="0000FF"/>
            <w:sz w:val="28"/>
            <w:szCs w:val="28"/>
            <w:u w:val="single"/>
          </w:rPr>
          <w:t>пункте 4</w:t>
        </w:r>
      </w:hyperlink>
      <w:r w:rsidRPr="009239B9">
        <w:rPr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на разработку проектной документации;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на строительство или реконструкцию производственных зданий и сооружений;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на приобретение, сооружение, изготовление, доставку, </w:t>
      </w:r>
      <w:proofErr w:type="spellStart"/>
      <w:r w:rsidRPr="009239B9">
        <w:rPr>
          <w:sz w:val="28"/>
          <w:szCs w:val="28"/>
        </w:rPr>
        <w:t>расконсервацию</w:t>
      </w:r>
      <w:proofErr w:type="spellEnd"/>
      <w:r w:rsidRPr="009239B9">
        <w:rPr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9239B9">
        <w:rPr>
          <w:sz w:val="28"/>
          <w:szCs w:val="28"/>
        </w:rPr>
        <w:t>расконсервируемого</w:t>
      </w:r>
      <w:proofErr w:type="spellEnd"/>
      <w:r w:rsidRPr="009239B9">
        <w:rPr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</w:t>
      </w:r>
      <w:r>
        <w:rPr>
          <w:sz w:val="28"/>
          <w:szCs w:val="28"/>
        </w:rPr>
        <w:t>аботы.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59"/>
      <w:bookmarkEnd w:id="5"/>
      <w:r w:rsidRPr="009239B9">
        <w:rPr>
          <w:sz w:val="28"/>
          <w:szCs w:val="28"/>
        </w:rPr>
        <w:t xml:space="preserve">6. Подтверждающими документами, предусмотренными </w:t>
      </w:r>
      <w:hyperlink r:id="rId18" w:anchor="P53" w:history="1">
        <w:r w:rsidRPr="009239B9">
          <w:rPr>
            <w:color w:val="0000FF"/>
            <w:sz w:val="28"/>
            <w:szCs w:val="28"/>
            <w:u w:val="single"/>
          </w:rPr>
          <w:t>пунктом 5</w:t>
        </w:r>
      </w:hyperlink>
      <w:r w:rsidRPr="009239B9">
        <w:rPr>
          <w:sz w:val="28"/>
          <w:szCs w:val="28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7. Глава сельского поселения не позднее 5 рабочих </w:t>
      </w:r>
      <w:proofErr w:type="gramStart"/>
      <w:r w:rsidRPr="009239B9">
        <w:rPr>
          <w:sz w:val="28"/>
          <w:szCs w:val="28"/>
        </w:rPr>
        <w:t>дней  со</w:t>
      </w:r>
      <w:proofErr w:type="gramEnd"/>
      <w:r w:rsidRPr="009239B9">
        <w:rPr>
          <w:sz w:val="28"/>
          <w:szCs w:val="28"/>
        </w:rPr>
        <w:t xml:space="preserve">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сельском поселении для рассмотрения.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65"/>
      <w:bookmarkEnd w:id="6"/>
      <w:r w:rsidRPr="009239B9">
        <w:rPr>
          <w:sz w:val="28"/>
          <w:szCs w:val="28"/>
        </w:rPr>
        <w:t xml:space="preserve">8. Комиссия, действующая на основании </w:t>
      </w:r>
      <w:hyperlink r:id="rId19" w:anchor="P97" w:history="1">
        <w:r w:rsidRPr="009239B9">
          <w:rPr>
            <w:color w:val="0000FF"/>
            <w:sz w:val="28"/>
            <w:szCs w:val="28"/>
            <w:u w:val="single"/>
          </w:rPr>
          <w:t>Положения</w:t>
        </w:r>
      </w:hyperlink>
      <w:r w:rsidRPr="009239B9">
        <w:rPr>
          <w:sz w:val="28"/>
          <w:szCs w:val="28"/>
        </w:rPr>
        <w:t xml:space="preserve"> о межведомственной комиссии по оценке возможности заключения специальных инвестиционных контрактов в сельском поселении (приложение №</w:t>
      </w:r>
      <w:r>
        <w:rPr>
          <w:sz w:val="28"/>
          <w:szCs w:val="28"/>
        </w:rPr>
        <w:t xml:space="preserve"> </w:t>
      </w:r>
      <w:r w:rsidRPr="009239B9">
        <w:rPr>
          <w:sz w:val="28"/>
          <w:szCs w:val="28"/>
        </w:rPr>
        <w:t>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B86DEB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9. При подготовке заключения, указанного в </w:t>
      </w:r>
      <w:hyperlink r:id="rId20" w:anchor="P65" w:history="1">
        <w:r w:rsidRPr="009239B9">
          <w:rPr>
            <w:color w:val="0000FF"/>
            <w:sz w:val="28"/>
            <w:szCs w:val="28"/>
            <w:u w:val="single"/>
          </w:rPr>
          <w:t xml:space="preserve">пункте </w:t>
        </w:r>
      </w:hyperlink>
      <w:r w:rsidRPr="009239B9">
        <w:rPr>
          <w:sz w:val="28"/>
          <w:szCs w:val="28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21" w:anchor="P40" w:history="1">
        <w:r w:rsidRPr="009239B9">
          <w:rPr>
            <w:color w:val="0000FF"/>
            <w:sz w:val="28"/>
            <w:szCs w:val="28"/>
            <w:u w:val="single"/>
          </w:rPr>
          <w:t>пункте 4</w:t>
        </w:r>
      </w:hyperlink>
      <w:r w:rsidRPr="009239B9">
        <w:rPr>
          <w:sz w:val="28"/>
          <w:szCs w:val="28"/>
        </w:rPr>
        <w:t xml:space="preserve"> </w:t>
      </w:r>
      <w:proofErr w:type="gramStart"/>
      <w:r w:rsidRPr="009239B9">
        <w:rPr>
          <w:sz w:val="28"/>
          <w:szCs w:val="28"/>
        </w:rPr>
        <w:t>настоящего  Порядка</w:t>
      </w:r>
      <w:proofErr w:type="gramEnd"/>
      <w:r w:rsidRPr="009239B9">
        <w:rPr>
          <w:sz w:val="28"/>
          <w:szCs w:val="28"/>
        </w:rPr>
        <w:t>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10. Комиссия не позднее 30 рабочих дней со дня поступления Главе сельского поселения документов, указанных в </w:t>
      </w:r>
      <w:hyperlink r:id="rId22" w:anchor="P37" w:history="1">
        <w:r w:rsidRPr="009239B9">
          <w:rPr>
            <w:color w:val="0000FF"/>
            <w:sz w:val="28"/>
            <w:szCs w:val="28"/>
            <w:u w:val="single"/>
          </w:rPr>
          <w:t>пункте 4</w:t>
        </w:r>
      </w:hyperlink>
      <w:r w:rsidRPr="009239B9">
        <w:rPr>
          <w:sz w:val="28"/>
          <w:szCs w:val="28"/>
        </w:rPr>
        <w:t xml:space="preserve"> </w:t>
      </w:r>
      <w:proofErr w:type="gramStart"/>
      <w:r w:rsidRPr="009239B9">
        <w:rPr>
          <w:sz w:val="28"/>
          <w:szCs w:val="28"/>
        </w:rPr>
        <w:t>настоящего  Порядка</w:t>
      </w:r>
      <w:proofErr w:type="gramEnd"/>
      <w:r w:rsidRPr="009239B9">
        <w:rPr>
          <w:sz w:val="28"/>
          <w:szCs w:val="28"/>
        </w:rPr>
        <w:t>, подготавливает заключение, в котором содержится: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а) перечень мер стимулирования, осуществляемых в отношении инвестора и (или) привлеченного лица;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в) срок действия специального инвестиционного контракта;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е) перечень мероприятий инвестиционного проекта;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ж) объем инвестиций в инвестиционный проект;</w:t>
      </w:r>
    </w:p>
    <w:p w:rsidR="00B86DEB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з) решение комиссии о возможности (невозможности) заключения специального инвестиционного контракта.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а) инвестиционный проект не соответствует целям, указанным в </w:t>
      </w:r>
      <w:hyperlink r:id="rId23" w:anchor="P35" w:history="1">
        <w:r w:rsidRPr="009239B9">
          <w:rPr>
            <w:color w:val="0000FF"/>
            <w:sz w:val="28"/>
            <w:szCs w:val="28"/>
            <w:u w:val="single"/>
          </w:rPr>
          <w:t>пункте 2</w:t>
        </w:r>
      </w:hyperlink>
      <w:r w:rsidRPr="009239B9">
        <w:rPr>
          <w:sz w:val="28"/>
          <w:szCs w:val="28"/>
        </w:rPr>
        <w:t xml:space="preserve"> настоящего Порядка;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б) представленные инвестором заявление и документы не соответствуют </w:t>
      </w:r>
      <w:hyperlink r:id="rId24" w:anchor="P37" w:history="1">
        <w:r w:rsidRPr="009239B9">
          <w:rPr>
            <w:color w:val="0000FF"/>
            <w:sz w:val="28"/>
            <w:szCs w:val="28"/>
            <w:u w:val="single"/>
          </w:rPr>
          <w:t>пунктам 4</w:t>
        </w:r>
      </w:hyperlink>
      <w:r w:rsidRPr="009239B9">
        <w:rPr>
          <w:sz w:val="28"/>
          <w:szCs w:val="28"/>
        </w:rPr>
        <w:t xml:space="preserve"> - </w:t>
      </w:r>
      <w:hyperlink r:id="rId25" w:anchor="P63" w:history="1">
        <w:r w:rsidRPr="009239B9">
          <w:rPr>
            <w:color w:val="0000FF"/>
            <w:sz w:val="28"/>
            <w:szCs w:val="28"/>
            <w:u w:val="single"/>
          </w:rPr>
          <w:t>6</w:t>
        </w:r>
      </w:hyperlink>
      <w:r w:rsidRPr="009239B9">
        <w:rPr>
          <w:sz w:val="28"/>
          <w:szCs w:val="28"/>
        </w:rPr>
        <w:t xml:space="preserve"> настоящего Порядка;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Республики Башкортостан, муниципальными правовым актам сельского поселения.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12. Заключение комиссии направляется в течение 10 рабочих дней со дня его подготовки лицам, участвующим в заключении специального инвестиционного контракта.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13.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B86DEB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14. В течение 10 рабочих дней со дня получения протокола разногласий  Глава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B86DEB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15. В случае неполучения  Главой  сельского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16. В течение 10 рабочих дней со дня получения подписанного инвестором и привлеченным лицом (в случае его привлечения) специального инвестиционного </w:t>
      </w:r>
      <w:proofErr w:type="gramStart"/>
      <w:r w:rsidRPr="009239B9">
        <w:rPr>
          <w:sz w:val="28"/>
          <w:szCs w:val="28"/>
        </w:rPr>
        <w:t>контракта  Глава</w:t>
      </w:r>
      <w:proofErr w:type="gramEnd"/>
      <w:r w:rsidRPr="009239B9">
        <w:rPr>
          <w:sz w:val="28"/>
          <w:szCs w:val="28"/>
        </w:rPr>
        <w:t xml:space="preserve">  сельского поселения подписывает специальный инвестиционный контракт.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17. Экземпляры подписанного всеми участниками специального инвестиционного контракта </w:t>
      </w:r>
      <w:proofErr w:type="gramStart"/>
      <w:r w:rsidRPr="009239B9">
        <w:rPr>
          <w:sz w:val="28"/>
          <w:szCs w:val="28"/>
        </w:rPr>
        <w:t>передаются  Главе</w:t>
      </w:r>
      <w:proofErr w:type="gramEnd"/>
      <w:r w:rsidRPr="009239B9">
        <w:rPr>
          <w:sz w:val="28"/>
          <w:szCs w:val="28"/>
        </w:rPr>
        <w:t xml:space="preserve">  сельского поселения, указанным участникам специального инвестиционного контракта.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                    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86DEB" w:rsidRDefault="00B86DEB" w:rsidP="00B86DE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86DEB" w:rsidRDefault="00B86DEB" w:rsidP="00B86DE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86DEB" w:rsidRDefault="00B86DEB" w:rsidP="00B86DE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86DEB" w:rsidRDefault="00B86DEB" w:rsidP="00B86DE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86DEB" w:rsidRDefault="00B86DEB" w:rsidP="00B86DE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8"/>
          <w:szCs w:val="28"/>
        </w:rPr>
      </w:pP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</w:rPr>
      </w:pP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</w:rPr>
      </w:pP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0"/>
          <w:szCs w:val="20"/>
        </w:rPr>
      </w:pPr>
      <w:r w:rsidRPr="009239B9">
        <w:rPr>
          <w:sz w:val="20"/>
          <w:szCs w:val="20"/>
        </w:rPr>
        <w:t>Приложение №1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9239B9">
        <w:rPr>
          <w:sz w:val="20"/>
          <w:szCs w:val="20"/>
        </w:rPr>
        <w:t xml:space="preserve">                                                                                                             к Порядку заключения специального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9239B9">
        <w:rPr>
          <w:sz w:val="20"/>
          <w:szCs w:val="20"/>
        </w:rPr>
        <w:t xml:space="preserve">                                                                                                инвестиционного контракта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                                                 </w:t>
      </w:r>
    </w:p>
    <w:p w:rsidR="00B86DEB" w:rsidRPr="009239B9" w:rsidRDefault="00B86DEB" w:rsidP="00B86DEB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7" w:name="P94"/>
      <w:bookmarkEnd w:id="7"/>
      <w:r w:rsidRPr="009239B9">
        <w:rPr>
          <w:sz w:val="28"/>
          <w:szCs w:val="28"/>
        </w:rPr>
        <w:t>ЗАЯВЛЕНИЕ</w:t>
      </w:r>
    </w:p>
    <w:p w:rsidR="00B86DEB" w:rsidRPr="009239B9" w:rsidRDefault="00B86DEB" w:rsidP="00B86DE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239B9">
        <w:rPr>
          <w:sz w:val="28"/>
          <w:szCs w:val="28"/>
        </w:rPr>
        <w:t>о заключении специального инвестиционного контракта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    В     соответствии     с     Порядком       заключения     специального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инвестиционного   </w:t>
      </w:r>
      <w:proofErr w:type="gramStart"/>
      <w:r w:rsidRPr="009239B9">
        <w:rPr>
          <w:sz w:val="28"/>
          <w:szCs w:val="28"/>
        </w:rPr>
        <w:t xml:space="preserve">контракта,   </w:t>
      </w:r>
      <w:proofErr w:type="gramEnd"/>
      <w:r w:rsidRPr="009239B9">
        <w:rPr>
          <w:sz w:val="28"/>
          <w:szCs w:val="28"/>
        </w:rPr>
        <w:t xml:space="preserve">утвержденного   постановлением  Администрации сельского поселения </w:t>
      </w:r>
      <w:r>
        <w:rPr>
          <w:sz w:val="28"/>
          <w:szCs w:val="28"/>
        </w:rPr>
        <w:t xml:space="preserve">Зильдяровский </w:t>
      </w:r>
      <w:r w:rsidRPr="007908E6">
        <w:rPr>
          <w:sz w:val="28"/>
          <w:szCs w:val="28"/>
        </w:rPr>
        <w:t xml:space="preserve">сельсовет </w:t>
      </w:r>
      <w:r w:rsidRPr="009239B9">
        <w:rPr>
          <w:sz w:val="28"/>
          <w:szCs w:val="28"/>
        </w:rPr>
        <w:t xml:space="preserve">муниципального района </w:t>
      </w:r>
      <w:r w:rsidRPr="007908E6">
        <w:rPr>
          <w:sz w:val="28"/>
          <w:szCs w:val="28"/>
        </w:rPr>
        <w:t xml:space="preserve">Миякинский </w:t>
      </w:r>
      <w:r w:rsidRPr="009239B9">
        <w:rPr>
          <w:sz w:val="28"/>
          <w:szCs w:val="28"/>
        </w:rPr>
        <w:t>район Республики Башкортостан от ________________ N ________ (далее - Порядок),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__________________________________________________________________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__________________________________________________________________,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                      (</w:t>
      </w:r>
      <w:r w:rsidRPr="009239B9">
        <w:rPr>
          <w:sz w:val="20"/>
          <w:szCs w:val="20"/>
        </w:rPr>
        <w:t>полное наименование инвестора</w:t>
      </w:r>
      <w:r w:rsidRPr="009239B9">
        <w:rPr>
          <w:sz w:val="28"/>
          <w:szCs w:val="28"/>
        </w:rPr>
        <w:t>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ОГРН </w:t>
      </w:r>
      <w:hyperlink r:id="rId26" w:anchor="P216" w:history="1">
        <w:r w:rsidRPr="009239B9">
          <w:rPr>
            <w:rFonts w:ascii="Courier New" w:hAnsi="Courier New" w:cs="Courier New"/>
            <w:color w:val="0000FF"/>
            <w:sz w:val="20"/>
            <w:szCs w:val="20"/>
            <w:u w:val="single"/>
          </w:rPr>
          <w:t>&lt;*&gt;</w:t>
        </w:r>
      </w:hyperlink>
      <w:r w:rsidRPr="009239B9">
        <w:rPr>
          <w:rFonts w:ascii="Courier New" w:hAnsi="Courier New" w:cs="Courier New"/>
          <w:sz w:val="20"/>
          <w:szCs w:val="20"/>
        </w:rPr>
        <w:t xml:space="preserve"> </w:t>
      </w:r>
      <w:r w:rsidRPr="009239B9">
        <w:rPr>
          <w:sz w:val="28"/>
          <w:szCs w:val="28"/>
        </w:rPr>
        <w:t>_________________________________________________________________,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ИНН, КПП </w:t>
      </w:r>
      <w:hyperlink r:id="rId27" w:anchor="P216" w:history="1">
        <w:r w:rsidRPr="009239B9">
          <w:rPr>
            <w:rFonts w:ascii="Courier New" w:hAnsi="Courier New" w:cs="Courier New"/>
            <w:color w:val="0000FF"/>
            <w:sz w:val="20"/>
            <w:szCs w:val="20"/>
            <w:u w:val="single"/>
          </w:rPr>
          <w:t>&lt;*&gt;</w:t>
        </w:r>
      </w:hyperlink>
      <w:r w:rsidRPr="009239B9">
        <w:rPr>
          <w:rFonts w:ascii="Courier New" w:hAnsi="Courier New" w:cs="Courier New"/>
          <w:sz w:val="20"/>
          <w:szCs w:val="20"/>
        </w:rPr>
        <w:t xml:space="preserve"> </w:t>
      </w:r>
      <w:r w:rsidRPr="009239B9">
        <w:rPr>
          <w:sz w:val="28"/>
          <w:szCs w:val="28"/>
        </w:rPr>
        <w:t>_____________________________________________________________,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9239B9">
        <w:rPr>
          <w:sz w:val="20"/>
          <w:szCs w:val="20"/>
        </w:rPr>
        <w:t>адрес  места</w:t>
      </w:r>
      <w:proofErr w:type="gramEnd"/>
      <w:r w:rsidRPr="009239B9">
        <w:rPr>
          <w:sz w:val="20"/>
          <w:szCs w:val="20"/>
        </w:rPr>
        <w:t xml:space="preserve">  нахождения (для юридического лица)/адрес регистрации по месту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9239B9">
        <w:rPr>
          <w:sz w:val="20"/>
          <w:szCs w:val="20"/>
        </w:rPr>
        <w:t>пребывания  либо</w:t>
      </w:r>
      <w:proofErr w:type="gramEnd"/>
      <w:r w:rsidRPr="009239B9">
        <w:rPr>
          <w:sz w:val="20"/>
          <w:szCs w:val="20"/>
        </w:rPr>
        <w:t xml:space="preserve">  по месту жительства (для индивидуального предпринимателя)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_________________________________________________________________,</w:t>
      </w:r>
    </w:p>
    <w:p w:rsidR="00B86DEB" w:rsidRPr="009239B9" w:rsidRDefault="00B86DEB" w:rsidP="00B86DEB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 w:rsidRPr="009239B9">
        <w:rPr>
          <w:sz w:val="28"/>
          <w:szCs w:val="28"/>
        </w:rPr>
        <w:t>просит  заключить</w:t>
      </w:r>
      <w:proofErr w:type="gramEnd"/>
      <w:r w:rsidRPr="009239B9">
        <w:rPr>
          <w:sz w:val="28"/>
          <w:szCs w:val="28"/>
        </w:rPr>
        <w:t xml:space="preserve">  с ним специальный инвестиционный контракт для реализации инвестиционного проекта 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__________________________________________________________________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                  (</w:t>
      </w:r>
      <w:r w:rsidRPr="009239B9">
        <w:rPr>
          <w:sz w:val="22"/>
          <w:szCs w:val="22"/>
        </w:rPr>
        <w:t>наименование инвестиционного проекта</w:t>
      </w:r>
      <w:r w:rsidRPr="009239B9">
        <w:rPr>
          <w:sz w:val="28"/>
          <w:szCs w:val="28"/>
        </w:rPr>
        <w:t>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9239B9">
        <w:rPr>
          <w:sz w:val="28"/>
          <w:szCs w:val="28"/>
        </w:rPr>
        <w:t>на  условиях</w:t>
      </w:r>
      <w:proofErr w:type="gramEnd"/>
      <w:r w:rsidRPr="009239B9">
        <w:rPr>
          <w:sz w:val="28"/>
          <w:szCs w:val="28"/>
        </w:rPr>
        <w:t xml:space="preserve">,  указанных  в  </w:t>
      </w:r>
      <w:hyperlink r:id="rId28" w:anchor="P226" w:history="1">
        <w:r w:rsidRPr="009239B9">
          <w:rPr>
            <w:color w:val="0000FF"/>
            <w:sz w:val="28"/>
            <w:szCs w:val="28"/>
            <w:u w:val="single"/>
          </w:rPr>
          <w:t>приложении</w:t>
        </w:r>
      </w:hyperlink>
      <w:r w:rsidRPr="009239B9">
        <w:rPr>
          <w:sz w:val="28"/>
          <w:szCs w:val="28"/>
        </w:rPr>
        <w:t xml:space="preserve">  к  настоящему  заявлению,  которое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является его неотъемлемой частью.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    К исполнению специального </w:t>
      </w:r>
      <w:proofErr w:type="gramStart"/>
      <w:r w:rsidRPr="009239B9">
        <w:rPr>
          <w:sz w:val="28"/>
          <w:szCs w:val="28"/>
        </w:rPr>
        <w:t>инвестиционного  контракта</w:t>
      </w:r>
      <w:proofErr w:type="gramEnd"/>
      <w:r w:rsidRPr="009239B9">
        <w:rPr>
          <w:sz w:val="28"/>
          <w:szCs w:val="28"/>
        </w:rPr>
        <w:t xml:space="preserve">  привлекается </w:t>
      </w:r>
      <w:hyperlink r:id="rId29" w:anchor="P218" w:history="1">
        <w:r w:rsidRPr="009239B9">
          <w:rPr>
            <w:rFonts w:ascii="Courier New" w:hAnsi="Courier New" w:cs="Courier New"/>
            <w:color w:val="0000FF"/>
            <w:sz w:val="20"/>
            <w:szCs w:val="20"/>
            <w:u w:val="single"/>
          </w:rPr>
          <w:t>&lt;**&gt;</w:t>
        </w:r>
      </w:hyperlink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__________________________________________________________________,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        (</w:t>
      </w:r>
      <w:r w:rsidRPr="009239B9">
        <w:rPr>
          <w:sz w:val="20"/>
          <w:szCs w:val="20"/>
        </w:rPr>
        <w:t>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                  его полное наименование</w:t>
      </w:r>
      <w:r w:rsidRPr="009239B9">
        <w:rPr>
          <w:sz w:val="28"/>
          <w:szCs w:val="28"/>
        </w:rPr>
        <w:t>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ОГРН _____________________________________________________________________,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ИНН, КПП _________________________________________________________________,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9239B9">
        <w:rPr>
          <w:sz w:val="20"/>
          <w:szCs w:val="20"/>
        </w:rPr>
        <w:t>адрес  места</w:t>
      </w:r>
      <w:proofErr w:type="gramEnd"/>
      <w:r w:rsidRPr="009239B9">
        <w:rPr>
          <w:sz w:val="20"/>
          <w:szCs w:val="20"/>
        </w:rPr>
        <w:t xml:space="preserve">  нахождения (для юридического лица)/адрес регистрации по месту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gramStart"/>
      <w:r w:rsidRPr="009239B9">
        <w:rPr>
          <w:sz w:val="20"/>
          <w:szCs w:val="20"/>
        </w:rPr>
        <w:t>пребывания  либо</w:t>
      </w:r>
      <w:proofErr w:type="gramEnd"/>
      <w:r w:rsidRPr="009239B9">
        <w:rPr>
          <w:sz w:val="20"/>
          <w:szCs w:val="20"/>
        </w:rPr>
        <w:t xml:space="preserve">  по месту жительства (для индивидуального предпринимателя)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которое является __________________________________________________________</w:t>
      </w:r>
    </w:p>
    <w:p w:rsidR="00B86DEB" w:rsidRPr="009239B9" w:rsidRDefault="00B86DEB" w:rsidP="00B86DE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239B9">
        <w:rPr>
          <w:sz w:val="20"/>
          <w:szCs w:val="20"/>
        </w:rPr>
        <w:t>(указывается, чем является привлекаемое лицо по отношению</w:t>
      </w:r>
    </w:p>
    <w:p w:rsidR="00B86DEB" w:rsidRPr="009239B9" w:rsidRDefault="00B86DEB" w:rsidP="00B86DEB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9239B9">
        <w:rPr>
          <w:sz w:val="20"/>
          <w:szCs w:val="20"/>
        </w:rPr>
        <w:t>к инвестору: дочерним, зависимым обществом, или указывается</w:t>
      </w:r>
    </w:p>
    <w:p w:rsidR="00B86DEB" w:rsidRPr="009239B9" w:rsidRDefault="00B86DEB" w:rsidP="00B86DE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239B9">
        <w:rPr>
          <w:sz w:val="20"/>
          <w:szCs w:val="20"/>
        </w:rPr>
        <w:t xml:space="preserve">иное основание привлечения данного лица для </w:t>
      </w:r>
      <w:proofErr w:type="gramStart"/>
      <w:r w:rsidRPr="009239B9">
        <w:rPr>
          <w:sz w:val="20"/>
          <w:szCs w:val="20"/>
        </w:rPr>
        <w:t>участия  в</w:t>
      </w:r>
      <w:proofErr w:type="gramEnd"/>
      <w:r w:rsidRPr="009239B9">
        <w:rPr>
          <w:sz w:val="20"/>
          <w:szCs w:val="20"/>
        </w:rPr>
        <w:t xml:space="preserve"> инвестиционном проекте</w:t>
      </w:r>
      <w:r w:rsidRPr="009239B9">
        <w:rPr>
          <w:sz w:val="28"/>
          <w:szCs w:val="28"/>
        </w:rPr>
        <w:t>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0"/>
          <w:szCs w:val="20"/>
        </w:rPr>
        <w:t>по отношению к инвестору, что подтверждается</w:t>
      </w:r>
      <w:r w:rsidRPr="009239B9">
        <w:rPr>
          <w:sz w:val="28"/>
          <w:szCs w:val="28"/>
        </w:rPr>
        <w:t xml:space="preserve"> ______________________________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_______________________________________________________________________,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239B9">
        <w:rPr>
          <w:sz w:val="28"/>
          <w:szCs w:val="28"/>
        </w:rPr>
        <w:t xml:space="preserve">      (</w:t>
      </w:r>
      <w:r w:rsidRPr="009239B9">
        <w:rPr>
          <w:sz w:val="20"/>
          <w:szCs w:val="20"/>
        </w:rPr>
        <w:t>реквизиты прилагаемого к заявлению документа, подтверждающего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0"/>
          <w:szCs w:val="20"/>
        </w:rPr>
        <w:t xml:space="preserve">     основание привлечения лица для участия в инвестиционном проекте</w:t>
      </w:r>
      <w:r w:rsidRPr="009239B9">
        <w:rPr>
          <w:sz w:val="28"/>
          <w:szCs w:val="28"/>
        </w:rPr>
        <w:t>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9239B9">
        <w:rPr>
          <w:sz w:val="28"/>
          <w:szCs w:val="28"/>
        </w:rPr>
        <w:t>и  которое</w:t>
      </w:r>
      <w:proofErr w:type="gramEnd"/>
      <w:r w:rsidRPr="009239B9">
        <w:rPr>
          <w:sz w:val="28"/>
          <w:szCs w:val="28"/>
        </w:rPr>
        <w:t xml:space="preserve"> участвует в исполнении специального инвестиционного контракта на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условиях, указанных в </w:t>
      </w:r>
      <w:hyperlink r:id="rId30" w:anchor="P226" w:history="1">
        <w:r w:rsidRPr="009239B9">
          <w:rPr>
            <w:color w:val="0000FF"/>
            <w:sz w:val="28"/>
            <w:szCs w:val="28"/>
            <w:u w:val="single"/>
          </w:rPr>
          <w:t>приложении</w:t>
        </w:r>
      </w:hyperlink>
      <w:r w:rsidRPr="009239B9">
        <w:rPr>
          <w:sz w:val="28"/>
          <w:szCs w:val="28"/>
        </w:rPr>
        <w:t xml:space="preserve"> к настоящему заявлению.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    Настоящим подтверждаю, что:</w:t>
      </w:r>
    </w:p>
    <w:p w:rsidR="00B86DEB" w:rsidRPr="009239B9" w:rsidRDefault="00B86DEB" w:rsidP="00B86DEB">
      <w:pPr>
        <w:widowControl w:val="0"/>
        <w:autoSpaceDE w:val="0"/>
        <w:autoSpaceDN w:val="0"/>
        <w:rPr>
          <w:sz w:val="28"/>
          <w:szCs w:val="28"/>
        </w:rPr>
      </w:pPr>
      <w:r w:rsidRPr="009239B9">
        <w:rPr>
          <w:sz w:val="28"/>
          <w:szCs w:val="28"/>
        </w:rPr>
        <w:t xml:space="preserve">    1) в отношении ________________________________________________________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                          </w:t>
      </w:r>
      <w:r w:rsidRPr="009239B9">
        <w:rPr>
          <w:sz w:val="20"/>
          <w:szCs w:val="20"/>
        </w:rPr>
        <w:t xml:space="preserve">наименование инвестора и привлеченного </w:t>
      </w:r>
      <w:proofErr w:type="gramStart"/>
      <w:r w:rsidRPr="009239B9">
        <w:rPr>
          <w:sz w:val="20"/>
          <w:szCs w:val="20"/>
        </w:rPr>
        <w:t>лица  (</w:t>
      </w:r>
      <w:proofErr w:type="gramEnd"/>
      <w:r w:rsidRPr="009239B9">
        <w:rPr>
          <w:sz w:val="20"/>
          <w:szCs w:val="20"/>
        </w:rPr>
        <w:t>в случае его привлечения</w:t>
      </w:r>
      <w:r w:rsidRPr="009239B9">
        <w:rPr>
          <w:sz w:val="28"/>
          <w:szCs w:val="28"/>
        </w:rPr>
        <w:t>)</w:t>
      </w:r>
    </w:p>
    <w:p w:rsidR="00B86DEB" w:rsidRPr="009239B9" w:rsidRDefault="00B86DEB" w:rsidP="00B86DEB">
      <w:pPr>
        <w:widowControl w:val="0"/>
        <w:autoSpaceDE w:val="0"/>
        <w:autoSpaceDN w:val="0"/>
        <w:rPr>
          <w:sz w:val="28"/>
          <w:szCs w:val="28"/>
        </w:rPr>
      </w:pPr>
      <w:proofErr w:type="gramStart"/>
      <w:r w:rsidRPr="009239B9">
        <w:rPr>
          <w:sz w:val="28"/>
          <w:szCs w:val="28"/>
        </w:rPr>
        <w:t>не  проводится</w:t>
      </w:r>
      <w:proofErr w:type="gramEnd"/>
      <w:r w:rsidRPr="009239B9">
        <w:rPr>
          <w:sz w:val="28"/>
          <w:szCs w:val="28"/>
        </w:rPr>
        <w:t xml:space="preserve">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                            (</w:t>
      </w:r>
      <w:r w:rsidRPr="009239B9">
        <w:rPr>
          <w:sz w:val="22"/>
          <w:szCs w:val="22"/>
        </w:rPr>
        <w:t>проводятся/не проводятся</w:t>
      </w:r>
      <w:r w:rsidRPr="009239B9">
        <w:rPr>
          <w:sz w:val="28"/>
          <w:szCs w:val="28"/>
        </w:rPr>
        <w:t>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иные процедуры, предусмотренные Федеральным </w:t>
      </w:r>
      <w:hyperlink r:id="rId31" w:history="1">
        <w:r w:rsidRPr="009239B9">
          <w:rPr>
            <w:color w:val="0000FF"/>
            <w:sz w:val="28"/>
            <w:szCs w:val="28"/>
            <w:u w:val="single"/>
          </w:rPr>
          <w:t>законом</w:t>
        </w:r>
      </w:hyperlink>
      <w:r w:rsidRPr="009239B9">
        <w:rPr>
          <w:sz w:val="28"/>
          <w:szCs w:val="28"/>
        </w:rPr>
        <w:t xml:space="preserve"> от 26 октября 2002 года N127-ФЗ "О несостоятельности (банкротстве)" __________________________________________________________________,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                    (</w:t>
      </w:r>
      <w:r w:rsidRPr="009239B9">
        <w:rPr>
          <w:sz w:val="22"/>
          <w:szCs w:val="22"/>
        </w:rPr>
        <w:t>указываются проводимые процедуры</w:t>
      </w:r>
      <w:r w:rsidRPr="009239B9">
        <w:rPr>
          <w:sz w:val="28"/>
          <w:szCs w:val="28"/>
        </w:rPr>
        <w:t>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9239B9">
        <w:rPr>
          <w:sz w:val="28"/>
          <w:szCs w:val="28"/>
        </w:rPr>
        <w:t>его  (</w:t>
      </w:r>
      <w:proofErr w:type="gramEnd"/>
      <w:r w:rsidRPr="009239B9">
        <w:rPr>
          <w:sz w:val="28"/>
          <w:szCs w:val="28"/>
        </w:rPr>
        <w:t xml:space="preserve">их)  деятельность  в  порядке,  предусмотренном  </w:t>
      </w:r>
      <w:hyperlink r:id="rId32" w:history="1">
        <w:r w:rsidRPr="009239B9">
          <w:rPr>
            <w:color w:val="0000FF"/>
            <w:sz w:val="28"/>
            <w:szCs w:val="28"/>
            <w:u w:val="single"/>
          </w:rPr>
          <w:t>Кодексом</w:t>
        </w:r>
      </w:hyperlink>
      <w:r w:rsidRPr="009239B9">
        <w:rPr>
          <w:sz w:val="28"/>
          <w:szCs w:val="28"/>
        </w:rPr>
        <w:t xml:space="preserve">  Российской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Федерации об административных правонарушениях, не приостановлена;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    2)  </w:t>
      </w:r>
      <w:proofErr w:type="gramStart"/>
      <w:r w:rsidRPr="009239B9">
        <w:rPr>
          <w:sz w:val="28"/>
          <w:szCs w:val="28"/>
        </w:rPr>
        <w:t>балансовая  стоимость</w:t>
      </w:r>
      <w:proofErr w:type="gramEnd"/>
      <w:r w:rsidRPr="009239B9">
        <w:rPr>
          <w:sz w:val="28"/>
          <w:szCs w:val="28"/>
        </w:rPr>
        <w:t xml:space="preserve">  активов  инвестора  и  привлеченного лица (в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9239B9">
        <w:rPr>
          <w:sz w:val="28"/>
          <w:szCs w:val="28"/>
        </w:rPr>
        <w:t>случае  его</w:t>
      </w:r>
      <w:proofErr w:type="gramEnd"/>
      <w:r w:rsidRPr="009239B9">
        <w:rPr>
          <w:sz w:val="28"/>
          <w:szCs w:val="28"/>
        </w:rPr>
        <w:t xml:space="preserve">  привлечения), по данным бухгалтерской отчетности, за последний завершенный   отчетный   период   составляет   соответственно  ____________тыс. рублей и ____________ тыс. рублей;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    3)  </w:t>
      </w:r>
      <w:proofErr w:type="gramStart"/>
      <w:r w:rsidRPr="009239B9">
        <w:rPr>
          <w:sz w:val="28"/>
          <w:szCs w:val="28"/>
        </w:rPr>
        <w:t>задолженность  инвестора</w:t>
      </w:r>
      <w:proofErr w:type="gramEnd"/>
      <w:r w:rsidRPr="009239B9">
        <w:rPr>
          <w:sz w:val="28"/>
          <w:szCs w:val="28"/>
        </w:rPr>
        <w:t xml:space="preserve">  по  начисленным  налогам,  сборам  и иным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обязательным   платежам   в   </w:t>
      </w:r>
      <w:proofErr w:type="gramStart"/>
      <w:r w:rsidRPr="009239B9">
        <w:rPr>
          <w:sz w:val="28"/>
          <w:szCs w:val="28"/>
        </w:rPr>
        <w:t>бюджеты  любого</w:t>
      </w:r>
      <w:proofErr w:type="gramEnd"/>
      <w:r w:rsidRPr="009239B9">
        <w:rPr>
          <w:sz w:val="28"/>
          <w:szCs w:val="28"/>
        </w:rPr>
        <w:t xml:space="preserve">  уровня  или  государственные внебюджетные  фонды  за  прошедший  календарный год составляет ____________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тыс. рублей;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    4)  </w:t>
      </w:r>
      <w:proofErr w:type="gramStart"/>
      <w:r w:rsidRPr="009239B9">
        <w:rPr>
          <w:sz w:val="28"/>
          <w:szCs w:val="28"/>
        </w:rPr>
        <w:t>задолженность  привлеченного</w:t>
      </w:r>
      <w:proofErr w:type="gramEnd"/>
      <w:r w:rsidRPr="009239B9">
        <w:rPr>
          <w:sz w:val="28"/>
          <w:szCs w:val="28"/>
        </w:rPr>
        <w:t xml:space="preserve">  лица  (в  случае  его привлечения) по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9239B9">
        <w:rPr>
          <w:sz w:val="28"/>
          <w:szCs w:val="28"/>
        </w:rPr>
        <w:t>начисленным  налогам</w:t>
      </w:r>
      <w:proofErr w:type="gramEnd"/>
      <w:r w:rsidRPr="009239B9">
        <w:rPr>
          <w:sz w:val="28"/>
          <w:szCs w:val="28"/>
        </w:rPr>
        <w:t>,  сборам и иным обязательным платежам в бюджеты любого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proofErr w:type="gramStart"/>
      <w:r w:rsidRPr="009239B9">
        <w:rPr>
          <w:sz w:val="28"/>
          <w:szCs w:val="28"/>
        </w:rPr>
        <w:t>уровня  или</w:t>
      </w:r>
      <w:proofErr w:type="gramEnd"/>
      <w:r w:rsidRPr="009239B9">
        <w:rPr>
          <w:sz w:val="28"/>
          <w:szCs w:val="28"/>
        </w:rPr>
        <w:t xml:space="preserve"> государственные внебюджетные фонды за прошедший календарный год составляет ____________ тыс. рублей </w:t>
      </w:r>
      <w:hyperlink r:id="rId33" w:anchor="P218" w:history="1">
        <w:r w:rsidRPr="009239B9">
          <w:rPr>
            <w:rFonts w:ascii="Courier New" w:hAnsi="Courier New" w:cs="Courier New"/>
            <w:color w:val="0000FF"/>
            <w:sz w:val="20"/>
            <w:szCs w:val="20"/>
            <w:u w:val="single"/>
          </w:rPr>
          <w:t>&lt;**&gt;</w:t>
        </w:r>
      </w:hyperlink>
      <w:r w:rsidRPr="009239B9">
        <w:rPr>
          <w:sz w:val="28"/>
          <w:szCs w:val="28"/>
        </w:rPr>
        <w:t>.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86DEB" w:rsidRPr="009239B9" w:rsidRDefault="00B86DEB" w:rsidP="00B86DEB">
      <w:pPr>
        <w:widowControl w:val="0"/>
        <w:autoSpaceDE w:val="0"/>
        <w:autoSpaceDN w:val="0"/>
        <w:rPr>
          <w:sz w:val="28"/>
          <w:szCs w:val="28"/>
        </w:rPr>
      </w:pPr>
      <w:r w:rsidRPr="009239B9">
        <w:rPr>
          <w:sz w:val="28"/>
          <w:szCs w:val="28"/>
        </w:rPr>
        <w:t xml:space="preserve">    Сообщаю, что аффилированными лицами ___________________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239B9">
        <w:rPr>
          <w:sz w:val="28"/>
          <w:szCs w:val="28"/>
        </w:rPr>
        <w:t xml:space="preserve">                                                                     (</w:t>
      </w:r>
      <w:r w:rsidRPr="009239B9">
        <w:rPr>
          <w:sz w:val="22"/>
          <w:szCs w:val="22"/>
        </w:rPr>
        <w:t>наименование инвестора)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являются ______________________________________________________________,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239B9">
        <w:rPr>
          <w:sz w:val="28"/>
          <w:szCs w:val="28"/>
        </w:rPr>
        <w:t xml:space="preserve">        (</w:t>
      </w:r>
      <w:r w:rsidRPr="009239B9">
        <w:rPr>
          <w:sz w:val="22"/>
          <w:szCs w:val="22"/>
        </w:rPr>
        <w:t>перечисляются все аффилированные лица инвестора, определяемые в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239B9">
        <w:rPr>
          <w:sz w:val="22"/>
          <w:szCs w:val="22"/>
        </w:rPr>
        <w:t xml:space="preserve">    соответствии со </w:t>
      </w:r>
      <w:hyperlink r:id="rId34" w:history="1">
        <w:r w:rsidRPr="009239B9">
          <w:rPr>
            <w:rFonts w:ascii="Courier New" w:hAnsi="Courier New" w:cs="Courier New"/>
            <w:color w:val="0000FF"/>
            <w:sz w:val="20"/>
            <w:szCs w:val="20"/>
            <w:u w:val="single"/>
          </w:rPr>
          <w:t>статьей 53.2</w:t>
        </w:r>
      </w:hyperlink>
      <w:r w:rsidRPr="009239B9">
        <w:rPr>
          <w:sz w:val="22"/>
          <w:szCs w:val="22"/>
        </w:rPr>
        <w:t xml:space="preserve"> Гражданского кодекса Российской Федерации)</w:t>
      </w:r>
    </w:p>
    <w:p w:rsidR="00B86DEB" w:rsidRPr="009239B9" w:rsidRDefault="00B86DEB" w:rsidP="00B86DEB">
      <w:pPr>
        <w:widowControl w:val="0"/>
        <w:autoSpaceDE w:val="0"/>
        <w:autoSpaceDN w:val="0"/>
        <w:rPr>
          <w:sz w:val="28"/>
          <w:szCs w:val="28"/>
        </w:rPr>
      </w:pPr>
      <w:r w:rsidRPr="009239B9">
        <w:rPr>
          <w:sz w:val="28"/>
          <w:szCs w:val="28"/>
        </w:rPr>
        <w:t>а аффилированными лицами __________________________________________________</w:t>
      </w:r>
    </w:p>
    <w:p w:rsidR="00B86DEB" w:rsidRPr="009239B9" w:rsidRDefault="00B86DEB" w:rsidP="00B86DE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239B9">
        <w:rPr>
          <w:sz w:val="28"/>
          <w:szCs w:val="28"/>
        </w:rPr>
        <w:t>(</w:t>
      </w:r>
      <w:r w:rsidRPr="009239B9">
        <w:rPr>
          <w:sz w:val="22"/>
          <w:szCs w:val="22"/>
        </w:rPr>
        <w:t>наименование привлеченного лица</w:t>
      </w:r>
      <w:proofErr w:type="gramStart"/>
      <w:r w:rsidRPr="009239B9">
        <w:rPr>
          <w:sz w:val="22"/>
          <w:szCs w:val="22"/>
        </w:rPr>
        <w:t xml:space="preserve">   (</w:t>
      </w:r>
      <w:proofErr w:type="gramEnd"/>
      <w:r w:rsidRPr="009239B9">
        <w:rPr>
          <w:sz w:val="22"/>
          <w:szCs w:val="22"/>
        </w:rPr>
        <w:t>в случае его привлечения</w:t>
      </w:r>
      <w:r w:rsidRPr="009239B9">
        <w:rPr>
          <w:sz w:val="28"/>
          <w:szCs w:val="28"/>
        </w:rPr>
        <w:t>))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являются _________________________________________________________________.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239B9">
        <w:rPr>
          <w:sz w:val="28"/>
          <w:szCs w:val="28"/>
        </w:rPr>
        <w:t xml:space="preserve">    (</w:t>
      </w:r>
      <w:r w:rsidRPr="009239B9">
        <w:rPr>
          <w:sz w:val="22"/>
          <w:szCs w:val="22"/>
        </w:rPr>
        <w:t>перечисляются все аффилированные лица привлеченного лица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239B9">
        <w:rPr>
          <w:sz w:val="22"/>
          <w:szCs w:val="22"/>
        </w:rPr>
        <w:t xml:space="preserve">              (в случае его привлечения), определяемые в соответствии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2"/>
          <w:szCs w:val="22"/>
        </w:rPr>
        <w:t xml:space="preserve">             со </w:t>
      </w:r>
      <w:hyperlink r:id="rId35" w:history="1">
        <w:r w:rsidRPr="009239B9">
          <w:rPr>
            <w:rFonts w:ascii="Courier New" w:hAnsi="Courier New" w:cs="Courier New"/>
            <w:color w:val="0000FF"/>
            <w:sz w:val="20"/>
            <w:szCs w:val="20"/>
            <w:u w:val="single"/>
          </w:rPr>
          <w:t>статьей 53.2</w:t>
        </w:r>
      </w:hyperlink>
      <w:r w:rsidRPr="009239B9">
        <w:rPr>
          <w:sz w:val="22"/>
          <w:szCs w:val="22"/>
        </w:rPr>
        <w:t xml:space="preserve"> Гражданского кодекса Российской Федерации</w:t>
      </w:r>
      <w:r w:rsidRPr="009239B9">
        <w:rPr>
          <w:sz w:val="28"/>
          <w:szCs w:val="28"/>
        </w:rPr>
        <w:t>)</w:t>
      </w:r>
    </w:p>
    <w:p w:rsidR="00B86DEB" w:rsidRPr="009239B9" w:rsidRDefault="00B86DEB" w:rsidP="00B86DEB">
      <w:pPr>
        <w:widowControl w:val="0"/>
        <w:autoSpaceDE w:val="0"/>
        <w:autoSpaceDN w:val="0"/>
        <w:rPr>
          <w:sz w:val="28"/>
          <w:szCs w:val="28"/>
        </w:rPr>
      </w:pPr>
      <w:r w:rsidRPr="009239B9">
        <w:rPr>
          <w:sz w:val="28"/>
          <w:szCs w:val="28"/>
        </w:rPr>
        <w:t xml:space="preserve">    </w:t>
      </w:r>
      <w:proofErr w:type="gramStart"/>
      <w:r w:rsidRPr="009239B9">
        <w:rPr>
          <w:sz w:val="28"/>
          <w:szCs w:val="28"/>
        </w:rPr>
        <w:t>Настоящим  подтверждаю</w:t>
      </w:r>
      <w:proofErr w:type="gramEnd"/>
      <w:r w:rsidRPr="009239B9">
        <w:rPr>
          <w:sz w:val="28"/>
          <w:szCs w:val="28"/>
        </w:rPr>
        <w:t>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                                 (</w:t>
      </w:r>
      <w:r w:rsidRPr="009239B9">
        <w:rPr>
          <w:sz w:val="22"/>
          <w:szCs w:val="22"/>
        </w:rPr>
        <w:t>наименование инвестора</w:t>
      </w:r>
      <w:r w:rsidRPr="009239B9">
        <w:rPr>
          <w:sz w:val="28"/>
          <w:szCs w:val="28"/>
        </w:rPr>
        <w:t>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готово   подписать   специальный   инвестиционный   </w:t>
      </w:r>
      <w:proofErr w:type="gramStart"/>
      <w:r w:rsidRPr="009239B9">
        <w:rPr>
          <w:sz w:val="28"/>
          <w:szCs w:val="28"/>
        </w:rPr>
        <w:t>контракт  на</w:t>
      </w:r>
      <w:proofErr w:type="gramEnd"/>
      <w:r w:rsidRPr="009239B9">
        <w:rPr>
          <w:sz w:val="28"/>
          <w:szCs w:val="28"/>
        </w:rPr>
        <w:t xml:space="preserve">  условиях,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соответствующих   настоящему   заявлению   и   </w:t>
      </w:r>
      <w:proofErr w:type="gramStart"/>
      <w:r w:rsidRPr="009239B9">
        <w:rPr>
          <w:sz w:val="28"/>
          <w:szCs w:val="28"/>
        </w:rPr>
        <w:t>типовой  форме</w:t>
      </w:r>
      <w:proofErr w:type="gramEnd"/>
      <w:r w:rsidRPr="009239B9">
        <w:rPr>
          <w:sz w:val="28"/>
          <w:szCs w:val="28"/>
        </w:rPr>
        <w:t xml:space="preserve">  специального инвестиционного   контракта,   утвержденной   </w:t>
      </w:r>
      <w:hyperlink r:id="rId36" w:history="1">
        <w:r w:rsidRPr="009239B9">
          <w:rPr>
            <w:color w:val="0000FF"/>
            <w:sz w:val="28"/>
            <w:szCs w:val="28"/>
            <w:u w:val="single"/>
          </w:rPr>
          <w:t>Постановлением</w:t>
        </w:r>
      </w:hyperlink>
      <w:r w:rsidRPr="009239B9">
        <w:rPr>
          <w:sz w:val="28"/>
          <w:szCs w:val="28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    Контактным лицом по настоящему заявлению является: __________________________________________________________________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239B9">
        <w:rPr>
          <w:sz w:val="28"/>
          <w:szCs w:val="28"/>
        </w:rPr>
        <w:t xml:space="preserve">      (</w:t>
      </w:r>
      <w:r w:rsidRPr="009239B9">
        <w:rPr>
          <w:sz w:val="22"/>
          <w:szCs w:val="22"/>
        </w:rPr>
        <w:t>фамилия, имя, отчество, должность, контактный телефон и адрес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239B9">
        <w:rPr>
          <w:sz w:val="22"/>
          <w:szCs w:val="22"/>
        </w:rPr>
        <w:t xml:space="preserve">                            электронной почты)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Приложение: _______________________________________________________________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239B9">
        <w:rPr>
          <w:sz w:val="28"/>
          <w:szCs w:val="28"/>
        </w:rPr>
        <w:t xml:space="preserve">             (</w:t>
      </w:r>
      <w:r w:rsidRPr="009239B9">
        <w:rPr>
          <w:sz w:val="22"/>
          <w:szCs w:val="22"/>
        </w:rPr>
        <w:t>перечисляются документы, прилагаемые к заявлению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239B9">
        <w:rPr>
          <w:sz w:val="22"/>
          <w:szCs w:val="22"/>
        </w:rPr>
        <w:t xml:space="preserve">                 в соответствии с </w:t>
      </w:r>
      <w:hyperlink r:id="rId37" w:anchor="P37" w:history="1">
        <w:r w:rsidRPr="009239B9">
          <w:rPr>
            <w:rFonts w:ascii="Courier New" w:hAnsi="Courier New" w:cs="Courier New"/>
            <w:color w:val="0000FF"/>
            <w:sz w:val="20"/>
            <w:szCs w:val="20"/>
            <w:u w:val="single"/>
          </w:rPr>
          <w:t>пунктами 4</w:t>
        </w:r>
      </w:hyperlink>
      <w:r w:rsidRPr="009239B9">
        <w:rPr>
          <w:rFonts w:ascii="Courier New" w:hAnsi="Courier New" w:cs="Courier New"/>
          <w:sz w:val="20"/>
          <w:szCs w:val="20"/>
        </w:rPr>
        <w:t xml:space="preserve"> - </w:t>
      </w:r>
      <w:hyperlink r:id="rId38" w:anchor="P59" w:history="1">
        <w:r w:rsidRPr="009239B9">
          <w:rPr>
            <w:rFonts w:ascii="Courier New" w:hAnsi="Courier New" w:cs="Courier New"/>
            <w:color w:val="0000FF"/>
            <w:sz w:val="20"/>
            <w:szCs w:val="20"/>
            <w:u w:val="single"/>
          </w:rPr>
          <w:t>6</w:t>
        </w:r>
      </w:hyperlink>
      <w:r w:rsidRPr="009239B9">
        <w:rPr>
          <w:sz w:val="22"/>
          <w:szCs w:val="22"/>
        </w:rPr>
        <w:t xml:space="preserve"> Порядка)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инвестора    </w:t>
      </w:r>
      <w:r w:rsidRPr="009239B9">
        <w:rPr>
          <w:sz w:val="28"/>
          <w:szCs w:val="28"/>
        </w:rPr>
        <w:t xml:space="preserve"> _______________________________   </w:t>
      </w:r>
      <w:proofErr w:type="spellStart"/>
      <w:r w:rsidRPr="009239B9">
        <w:rPr>
          <w:sz w:val="28"/>
          <w:szCs w:val="28"/>
        </w:rPr>
        <w:t>И.О.Фамилия</w:t>
      </w:r>
      <w:proofErr w:type="spellEnd"/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                          МП           </w:t>
      </w:r>
      <w:proofErr w:type="gramStart"/>
      <w:r w:rsidRPr="009239B9">
        <w:rPr>
          <w:sz w:val="28"/>
          <w:szCs w:val="28"/>
        </w:rPr>
        <w:t xml:space="preserve">   (</w:t>
      </w:r>
      <w:proofErr w:type="gramEnd"/>
      <w:r w:rsidRPr="009239B9">
        <w:rPr>
          <w:sz w:val="28"/>
          <w:szCs w:val="28"/>
        </w:rPr>
        <w:t>подпись)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                    (при наличии)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"___" ___________ 20__ года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    Настоящим подтверждаю, что ____________________________________________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                                      (</w:t>
      </w:r>
      <w:r w:rsidRPr="009239B9">
        <w:rPr>
          <w:sz w:val="22"/>
          <w:szCs w:val="22"/>
        </w:rPr>
        <w:t>наименование привлеченного лица</w:t>
      </w:r>
      <w:proofErr w:type="gramStart"/>
      <w:r w:rsidRPr="009239B9">
        <w:rPr>
          <w:sz w:val="22"/>
          <w:szCs w:val="22"/>
        </w:rPr>
        <w:t xml:space="preserve">   (</w:t>
      </w:r>
      <w:proofErr w:type="gramEnd"/>
      <w:r w:rsidRPr="009239B9">
        <w:rPr>
          <w:sz w:val="22"/>
          <w:szCs w:val="22"/>
        </w:rPr>
        <w:t>в случае его привлечения</w:t>
      </w:r>
      <w:r w:rsidRPr="009239B9">
        <w:rPr>
          <w:sz w:val="28"/>
          <w:szCs w:val="28"/>
        </w:rPr>
        <w:t>))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согласно участвовать в заключении и исполнении специального инвестиционного </w:t>
      </w:r>
      <w:proofErr w:type="gramStart"/>
      <w:r w:rsidRPr="009239B9">
        <w:rPr>
          <w:sz w:val="28"/>
          <w:szCs w:val="28"/>
        </w:rPr>
        <w:t>контракта  на</w:t>
      </w:r>
      <w:proofErr w:type="gramEnd"/>
      <w:r w:rsidRPr="009239B9">
        <w:rPr>
          <w:sz w:val="28"/>
          <w:szCs w:val="28"/>
        </w:rPr>
        <w:t xml:space="preserve">  условиях,  изложенных  в настоящем заявлении и прилагаемых к заявлению документах </w:t>
      </w:r>
      <w:hyperlink r:id="rId39" w:anchor="P218" w:history="1">
        <w:r w:rsidRPr="009239B9">
          <w:rPr>
            <w:rFonts w:ascii="Courier New" w:hAnsi="Courier New" w:cs="Courier New"/>
            <w:color w:val="0000FF"/>
            <w:sz w:val="20"/>
            <w:szCs w:val="20"/>
            <w:u w:val="single"/>
          </w:rPr>
          <w:t>&lt;**&gt;</w:t>
        </w:r>
      </w:hyperlink>
      <w:r w:rsidRPr="009239B9">
        <w:rPr>
          <w:sz w:val="28"/>
          <w:szCs w:val="28"/>
        </w:rPr>
        <w:t>.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Представитель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привлеченного лица            _______________________________   </w:t>
      </w:r>
      <w:proofErr w:type="spellStart"/>
      <w:r w:rsidRPr="009239B9">
        <w:rPr>
          <w:sz w:val="28"/>
          <w:szCs w:val="28"/>
        </w:rPr>
        <w:t>И.О.Фамилия</w:t>
      </w:r>
      <w:proofErr w:type="spellEnd"/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                         МП           </w:t>
      </w:r>
      <w:proofErr w:type="gramStart"/>
      <w:r w:rsidRPr="009239B9">
        <w:rPr>
          <w:sz w:val="28"/>
          <w:szCs w:val="28"/>
        </w:rPr>
        <w:t xml:space="preserve">   (</w:t>
      </w:r>
      <w:proofErr w:type="gramEnd"/>
      <w:r w:rsidRPr="009239B9">
        <w:rPr>
          <w:sz w:val="28"/>
          <w:szCs w:val="28"/>
        </w:rPr>
        <w:t>подпись)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                   (при наличии)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"___" ___________ 20__ года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8" w:name="P216"/>
      <w:bookmarkEnd w:id="8"/>
      <w:r w:rsidRPr="009239B9">
        <w:rPr>
          <w:sz w:val="28"/>
          <w:szCs w:val="28"/>
        </w:rPr>
        <w:t xml:space="preserve">    </w:t>
      </w:r>
      <w:r w:rsidRPr="009239B9">
        <w:rPr>
          <w:sz w:val="22"/>
          <w:szCs w:val="22"/>
        </w:rPr>
        <w:t>&lt;*</w:t>
      </w:r>
      <w:proofErr w:type="gramStart"/>
      <w:r w:rsidRPr="009239B9">
        <w:rPr>
          <w:sz w:val="22"/>
          <w:szCs w:val="22"/>
        </w:rPr>
        <w:t>&gt;  Инвестор</w:t>
      </w:r>
      <w:proofErr w:type="gramEnd"/>
      <w:r w:rsidRPr="009239B9">
        <w:rPr>
          <w:sz w:val="22"/>
          <w:szCs w:val="22"/>
        </w:rPr>
        <w:t>,  зарегистрированный  в  соответствии с законодательством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9239B9">
        <w:rPr>
          <w:sz w:val="22"/>
          <w:szCs w:val="22"/>
        </w:rPr>
        <w:t>иностранного государства, указывает аналогичные данные (при наличии).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  <w:rPr>
          <w:sz w:val="22"/>
          <w:szCs w:val="22"/>
        </w:rPr>
      </w:pPr>
      <w:bookmarkStart w:id="9" w:name="P218"/>
      <w:bookmarkEnd w:id="9"/>
      <w:r w:rsidRPr="009239B9">
        <w:rPr>
          <w:sz w:val="22"/>
          <w:szCs w:val="22"/>
        </w:rPr>
        <w:t xml:space="preserve">    &lt;**&gt; В случае если привлеченные к участию в инвестиционном проекте лица</w:t>
      </w:r>
    </w:p>
    <w:p w:rsidR="00B86DEB" w:rsidRPr="00B86DEB" w:rsidRDefault="00B86DEB" w:rsidP="00B86DEB">
      <w:pPr>
        <w:widowControl w:val="0"/>
        <w:autoSpaceDE w:val="0"/>
        <w:autoSpaceDN w:val="0"/>
        <w:jc w:val="both"/>
        <w:rPr>
          <w:sz w:val="22"/>
          <w:szCs w:val="22"/>
        </w:rPr>
      </w:pPr>
      <w:proofErr w:type="gramStart"/>
      <w:r w:rsidRPr="009239B9">
        <w:rPr>
          <w:sz w:val="22"/>
          <w:szCs w:val="22"/>
        </w:rPr>
        <w:t>не  участвуют</w:t>
      </w:r>
      <w:proofErr w:type="gramEnd"/>
      <w:r w:rsidRPr="009239B9">
        <w:rPr>
          <w:sz w:val="22"/>
          <w:szCs w:val="22"/>
        </w:rPr>
        <w:t xml:space="preserve">  в  подписании специального инвестиционного контракта, данное предложение в заявление не включается.</w:t>
      </w:r>
      <w:bookmarkStart w:id="10" w:name="P226"/>
      <w:bookmarkEnd w:id="10"/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0"/>
          <w:szCs w:val="20"/>
        </w:rPr>
      </w:pPr>
      <w:r w:rsidRPr="009239B9">
        <w:rPr>
          <w:sz w:val="20"/>
          <w:szCs w:val="20"/>
        </w:rPr>
        <w:t>Приложение к заявлению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239B9">
        <w:rPr>
          <w:sz w:val="20"/>
          <w:szCs w:val="20"/>
        </w:rPr>
        <w:t>о заключении специального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720"/>
        <w:jc w:val="right"/>
      </w:pPr>
      <w:r w:rsidRPr="009239B9">
        <w:rPr>
          <w:sz w:val="20"/>
          <w:szCs w:val="20"/>
        </w:rPr>
        <w:t>инвестиционного контракта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720"/>
        <w:jc w:val="both"/>
      </w:pP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    1.  </w:t>
      </w:r>
      <w:proofErr w:type="gramStart"/>
      <w:r w:rsidRPr="009239B9">
        <w:t>Срок  специального</w:t>
      </w:r>
      <w:proofErr w:type="gramEnd"/>
      <w:r w:rsidRPr="009239B9">
        <w:t xml:space="preserve">  инвестиционного  контракта  _____________ (лет)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>(</w:t>
      </w:r>
      <w:proofErr w:type="gramStart"/>
      <w:r w:rsidRPr="009239B9">
        <w:t>указывается  предлагаемый</w:t>
      </w:r>
      <w:proofErr w:type="gramEnd"/>
      <w:r w:rsidRPr="009239B9">
        <w:t xml:space="preserve">  инвестором  срок  специального  инвестиционного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proofErr w:type="gramStart"/>
      <w:r w:rsidRPr="009239B9">
        <w:t>контракта,  который</w:t>
      </w:r>
      <w:proofErr w:type="gramEnd"/>
      <w:r w:rsidRPr="009239B9">
        <w:t xml:space="preserve">  рассчитывается  в  соответствии с </w:t>
      </w:r>
      <w:hyperlink r:id="rId40" w:anchor="P35" w:history="1">
        <w:r w:rsidRPr="009239B9">
          <w:rPr>
            <w:color w:val="0000FF"/>
            <w:u w:val="single"/>
          </w:rPr>
          <w:t>пунктом 3</w:t>
        </w:r>
      </w:hyperlink>
      <w:r w:rsidRPr="009239B9">
        <w:t xml:space="preserve"> Порядка, а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proofErr w:type="gramStart"/>
      <w:r w:rsidRPr="009239B9">
        <w:t>именно  срок</w:t>
      </w:r>
      <w:proofErr w:type="gramEnd"/>
      <w:r w:rsidRPr="009239B9">
        <w:t xml:space="preserve">  выхода  инвестиционного  проекта  на  проектную  операционную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>прибыль, увеличенный на 5 лет, но не более 10 лет).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    2. Обязательства инвестора: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    2.1.  </w:t>
      </w:r>
      <w:proofErr w:type="gramStart"/>
      <w:r w:rsidRPr="009239B9">
        <w:t>В  течение</w:t>
      </w:r>
      <w:proofErr w:type="gramEnd"/>
      <w:r w:rsidRPr="009239B9">
        <w:t xml:space="preserve">  срока действия специального инвестиционного контракта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>осуществить инвестиционный проект по ______________________________________</w:t>
      </w:r>
    </w:p>
    <w:p w:rsidR="00B86DEB" w:rsidRPr="00CD02DF" w:rsidRDefault="00B86DEB" w:rsidP="00B86DE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D02DF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        </w:t>
      </w:r>
      <w:r w:rsidRPr="00CD02DF">
        <w:rPr>
          <w:sz w:val="20"/>
          <w:szCs w:val="20"/>
        </w:rPr>
        <w:t xml:space="preserve">         (создание или модернизация)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>промышленного производства ________________________________________________</w:t>
      </w:r>
    </w:p>
    <w:p w:rsidR="00B86DEB" w:rsidRPr="00CD02DF" w:rsidRDefault="00B86DEB" w:rsidP="00B86DE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CD02DF">
        <w:rPr>
          <w:sz w:val="20"/>
          <w:szCs w:val="20"/>
        </w:rPr>
        <w:t xml:space="preserve">                          (наименование и адрес промышленного производства)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proofErr w:type="gramStart"/>
      <w:r w:rsidRPr="009239B9">
        <w:t>в  соответствии</w:t>
      </w:r>
      <w:proofErr w:type="gramEnd"/>
      <w:r w:rsidRPr="009239B9">
        <w:t xml:space="preserve">  с  прилагаемым  к  заявлению бизнес-планом инвестиционного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>проекта    и   организовать   выполнение   на   промышленном   производстве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proofErr w:type="gramStart"/>
      <w:r w:rsidRPr="009239B9">
        <w:t>технологических  и</w:t>
      </w:r>
      <w:proofErr w:type="gramEnd"/>
      <w:r w:rsidRPr="009239B9">
        <w:t xml:space="preserve">  производственных  операций по производству промышленной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proofErr w:type="gramStart"/>
      <w:r w:rsidRPr="009239B9">
        <w:t>продукции,  указанной</w:t>
      </w:r>
      <w:proofErr w:type="gramEnd"/>
      <w:r w:rsidRPr="009239B9">
        <w:t xml:space="preserve">  в </w:t>
      </w:r>
      <w:hyperlink r:id="rId41" w:anchor="P299" w:history="1">
        <w:r w:rsidRPr="009239B9">
          <w:rPr>
            <w:color w:val="0000FF"/>
            <w:u w:val="single"/>
          </w:rPr>
          <w:t>пункте 2.4</w:t>
        </w:r>
      </w:hyperlink>
      <w:r w:rsidRPr="009239B9">
        <w:t xml:space="preserve"> настоящего приложения, в соответствии с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>прилагаемым к заявлению графиком выполнения таких операций;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    2.2.   Обеспечить   </w:t>
      </w:r>
      <w:proofErr w:type="gramStart"/>
      <w:r w:rsidRPr="009239B9">
        <w:t>реализацию  следующих</w:t>
      </w:r>
      <w:proofErr w:type="gramEnd"/>
      <w:r w:rsidRPr="009239B9">
        <w:t xml:space="preserve">  мероприятий  инвестиционного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>проекта: __________________________________________________________________</w:t>
      </w:r>
    </w:p>
    <w:p w:rsidR="00B86DEB" w:rsidRPr="00CD02DF" w:rsidRDefault="00B86DEB" w:rsidP="00B86DEB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9239B9">
        <w:t xml:space="preserve">          </w:t>
      </w:r>
      <w:r w:rsidRPr="00CD02DF">
        <w:rPr>
          <w:sz w:val="20"/>
          <w:szCs w:val="20"/>
        </w:rPr>
        <w:t>(</w:t>
      </w:r>
      <w:proofErr w:type="gramStart"/>
      <w:r w:rsidRPr="00CD02DF">
        <w:rPr>
          <w:sz w:val="20"/>
          <w:szCs w:val="20"/>
        </w:rPr>
        <w:t>перечисляются  основные</w:t>
      </w:r>
      <w:proofErr w:type="gramEnd"/>
      <w:r w:rsidRPr="00CD02DF">
        <w:rPr>
          <w:sz w:val="20"/>
          <w:szCs w:val="20"/>
        </w:rPr>
        <w:t xml:space="preserve"> мероприятия инвестиционного проекта,</w:t>
      </w:r>
      <w:r>
        <w:rPr>
          <w:sz w:val="20"/>
          <w:szCs w:val="20"/>
        </w:rPr>
        <w:t xml:space="preserve"> </w:t>
      </w:r>
      <w:r w:rsidRPr="00CD02DF">
        <w:rPr>
          <w:sz w:val="20"/>
          <w:szCs w:val="20"/>
        </w:rPr>
        <w:t xml:space="preserve"> указанные в бизнес-плане)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и несение следующих расходов инвестиционного характера </w:t>
      </w:r>
      <w:hyperlink r:id="rId42" w:anchor="P435" w:history="1">
        <w:r w:rsidRPr="009239B9">
          <w:rPr>
            <w:rFonts w:ascii="Courier New" w:hAnsi="Courier New" w:cs="Courier New"/>
            <w:color w:val="0000FF"/>
            <w:sz w:val="20"/>
            <w:szCs w:val="20"/>
            <w:u w:val="single"/>
          </w:rPr>
          <w:t>&lt;*&gt;</w:t>
        </w:r>
      </w:hyperlink>
      <w:r w:rsidRPr="009239B9">
        <w:t>: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0"/>
        <w:gridCol w:w="2977"/>
      </w:tblGrid>
      <w:tr w:rsidR="00B86DEB" w:rsidRPr="009239B9" w:rsidTr="005C67CC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9239B9">
              <w:rPr>
                <w:lang w:eastAsia="en-US"/>
              </w:rPr>
              <w:t>Наименование расхода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9239B9">
              <w:rPr>
                <w:lang w:eastAsia="en-US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B86DEB" w:rsidRPr="009239B9" w:rsidTr="005C67CC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9239B9">
              <w:rPr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9239B9">
              <w:rPr>
                <w:lang w:eastAsia="en-US"/>
              </w:rPr>
              <w:t>3</w:t>
            </w:r>
          </w:p>
        </w:tc>
      </w:tr>
      <w:tr w:rsidR="00B86DEB" w:rsidRPr="009239B9" w:rsidTr="005C67CC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239B9">
              <w:rPr>
                <w:lang w:eastAsia="en-US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</w:tr>
      <w:tr w:rsidR="00B86DEB" w:rsidRPr="009239B9" w:rsidTr="005C67CC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239B9">
              <w:rPr>
                <w:lang w:eastAsia="en-US"/>
              </w:rPr>
              <w:t>Расходы на разработку проектной документации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</w:tr>
      <w:tr w:rsidR="00B86DEB" w:rsidRPr="009239B9" w:rsidTr="005C67CC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239B9">
              <w:rPr>
                <w:lang w:eastAsia="en-US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</w:tr>
      <w:tr w:rsidR="00B86DEB" w:rsidRPr="009239B9" w:rsidTr="005C67CC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239B9">
              <w:rPr>
                <w:lang w:eastAsia="en-US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9239B9">
              <w:rPr>
                <w:lang w:eastAsia="en-US"/>
              </w:rPr>
              <w:t>расконсервацию</w:t>
            </w:r>
            <w:proofErr w:type="spellEnd"/>
            <w:r w:rsidRPr="009239B9">
              <w:rPr>
                <w:lang w:eastAsia="en-US"/>
              </w:rPr>
              <w:t xml:space="preserve"> и модернизацию оборудования,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</w:tr>
      <w:tr w:rsidR="00B86DEB" w:rsidRPr="009239B9" w:rsidTr="005C67CC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239B9">
              <w:rPr>
                <w:lang w:eastAsia="en-US"/>
              </w:rPr>
              <w:t>Приобретение, сооружение, изготовление 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</w:tr>
      <w:tr w:rsidR="00B86DEB" w:rsidRPr="009239B9" w:rsidTr="005C67CC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239B9">
              <w:rPr>
                <w:lang w:eastAsia="en-US"/>
              </w:rPr>
              <w:t>Таможенные пошлины и таможенные сборы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</w:tr>
      <w:tr w:rsidR="00B86DEB" w:rsidRPr="009239B9" w:rsidTr="005C67CC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239B9">
              <w:rPr>
                <w:lang w:eastAsia="en-US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</w:tr>
      <w:tr w:rsidR="00B86DEB" w:rsidRPr="009239B9" w:rsidTr="005C67CC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239B9">
              <w:rPr>
                <w:lang w:eastAsia="en-US"/>
              </w:rPr>
              <w:t>Иные расходы на реализацию инвестиционного проекта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</w:tr>
    </w:tbl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720"/>
        <w:jc w:val="both"/>
      </w:pP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bookmarkStart w:id="11" w:name="P285"/>
      <w:bookmarkEnd w:id="11"/>
      <w:r w:rsidRPr="009239B9">
        <w:t xml:space="preserve">    2.3. Вложить в инвестиционный проект инвестиции на общую сумму не менее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>__________________________________________________________________________.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          (общая сумма инвестиций в рублях (цифрами и прописью))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    Источником инвестиций являются ________________________________________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>__________________________________________________________________________,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       (описание источника инвестиций: собственные средства, заемные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    (кредитные) средства, средства участников инвестиционного договора,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 заключаемого в целях реализации инвестиционного проекта в соответствии с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    законодательством об инвестиционной деятельности, другие источники)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>что подтверждается _______________________________________________________;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                            (документы, подтверждающие возможность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                   вложения инвестиций по каждому источнику инвестиций,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                  например, кредитный договор или предварительный кредитный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                      договор с финансированием инвестиционного проекта)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bookmarkStart w:id="12" w:name="P299"/>
      <w:bookmarkEnd w:id="12"/>
      <w:r w:rsidRPr="009239B9">
        <w:t xml:space="preserve">    2.4.  Обеспечить освоение производства следующей промышленной продукции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>(далее - продукция):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720"/>
        <w:jc w:val="both"/>
      </w:pP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650"/>
        <w:gridCol w:w="1559"/>
        <w:gridCol w:w="1134"/>
        <w:gridCol w:w="1418"/>
        <w:gridCol w:w="1559"/>
        <w:gridCol w:w="1134"/>
      </w:tblGrid>
      <w:tr w:rsidR="00B86DEB" w:rsidRPr="009239B9" w:rsidTr="005C67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9239B9">
              <w:rPr>
                <w:lang w:eastAsia="en-US"/>
              </w:rPr>
              <w:t>N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239B9">
              <w:rPr>
                <w:sz w:val="20"/>
                <w:szCs w:val="20"/>
                <w:lang w:eastAsia="en-US"/>
              </w:rPr>
              <w:t>Наименование продукции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9239B9">
              <w:rPr>
                <w:sz w:val="20"/>
                <w:szCs w:val="20"/>
                <w:lang w:eastAsia="en-US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43" w:history="1">
              <w:r w:rsidRPr="009239B9">
                <w:rPr>
                  <w:rFonts w:ascii="Arial" w:hAnsi="Arial"/>
                  <w:color w:val="0000FF"/>
                  <w:sz w:val="20"/>
                  <w:szCs w:val="20"/>
                  <w:u w:val="single"/>
                  <w:lang w:eastAsia="en-US"/>
                </w:rPr>
                <w:t>(ОКПД2)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239B9">
              <w:rPr>
                <w:sz w:val="20"/>
                <w:szCs w:val="20"/>
                <w:lang w:eastAsia="en-US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44" w:anchor="P436" w:history="1">
              <w:r w:rsidRPr="009239B9">
                <w:rPr>
                  <w:rFonts w:ascii="Arial" w:hAnsi="Arial"/>
                  <w:color w:val="0000FF"/>
                  <w:sz w:val="20"/>
                  <w:szCs w:val="20"/>
                  <w:u w:val="single"/>
                  <w:lang w:eastAsia="en-US"/>
                </w:rPr>
                <w:t>&lt;**&gt;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239B9">
              <w:rPr>
                <w:sz w:val="20"/>
                <w:szCs w:val="20"/>
                <w:lang w:eastAsia="en-US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239B9">
              <w:rPr>
                <w:sz w:val="20"/>
                <w:szCs w:val="20"/>
                <w:lang w:eastAsia="en-US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239B9">
              <w:rPr>
                <w:sz w:val="20"/>
                <w:szCs w:val="20"/>
                <w:lang w:eastAsia="en-US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239B9">
              <w:rPr>
                <w:sz w:val="20"/>
                <w:szCs w:val="20"/>
                <w:lang w:eastAsia="en-US"/>
              </w:rPr>
              <w:t xml:space="preserve">Характеристики продукции </w:t>
            </w:r>
            <w:hyperlink r:id="rId45" w:anchor="P437" w:history="1">
              <w:r w:rsidRPr="009239B9">
                <w:rPr>
                  <w:rFonts w:ascii="Arial" w:hAnsi="Arial"/>
                  <w:color w:val="0000FF"/>
                  <w:sz w:val="20"/>
                  <w:szCs w:val="20"/>
                  <w:u w:val="single"/>
                  <w:lang w:eastAsia="en-US"/>
                </w:rPr>
                <w:t>&lt;***&gt;</w:t>
              </w:r>
            </w:hyperlink>
          </w:p>
        </w:tc>
      </w:tr>
      <w:tr w:rsidR="00B86DEB" w:rsidRPr="009239B9" w:rsidTr="005C67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</w:tr>
      <w:tr w:rsidR="00B86DEB" w:rsidRPr="009239B9" w:rsidTr="005C67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</w:tr>
      <w:tr w:rsidR="00B86DEB" w:rsidRPr="009239B9" w:rsidTr="005C67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</w:tr>
    </w:tbl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720"/>
        <w:jc w:val="both"/>
      </w:pP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    2.5.  </w:t>
      </w:r>
      <w:proofErr w:type="gramStart"/>
      <w:r w:rsidRPr="009239B9">
        <w:t>Обеспечить  в</w:t>
      </w:r>
      <w:proofErr w:type="gramEnd"/>
      <w:r w:rsidRPr="009239B9">
        <w:t xml:space="preserve">  ходе реализации инвестиционного проекта достижение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следующих    показателей    в    отчетных    периодах </w:t>
      </w:r>
      <w:proofErr w:type="gramStart"/>
      <w:r w:rsidRPr="009239B9">
        <w:t xml:space="preserve">   (</w:t>
      </w:r>
      <w:proofErr w:type="gramEnd"/>
      <w:r w:rsidRPr="009239B9">
        <w:t>отчетный   период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>равен) ____________________________________________________________________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        (</w:t>
      </w:r>
      <w:proofErr w:type="gramStart"/>
      <w:r w:rsidRPr="009239B9">
        <w:t>предлагаемый  инвестором</w:t>
      </w:r>
      <w:proofErr w:type="gramEnd"/>
      <w:r w:rsidRPr="009239B9">
        <w:t xml:space="preserve">  отчетный период, который не может быть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                         менее одного календарного года)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>и к окончанию срока действия специального инвестиционного контракта</w:t>
      </w:r>
      <w:r w:rsidRPr="009239B9">
        <w:rPr>
          <w:rFonts w:ascii="Courier New" w:hAnsi="Courier New" w:cs="Courier New"/>
          <w:sz w:val="20"/>
          <w:szCs w:val="20"/>
        </w:rPr>
        <w:t xml:space="preserve"> </w:t>
      </w:r>
      <w:hyperlink r:id="rId46" w:anchor="P438" w:history="1">
        <w:r w:rsidRPr="009239B9">
          <w:rPr>
            <w:rFonts w:ascii="Courier New" w:hAnsi="Courier New" w:cs="Courier New"/>
            <w:color w:val="0000FF"/>
            <w:sz w:val="20"/>
            <w:szCs w:val="20"/>
            <w:u w:val="single"/>
          </w:rPr>
          <w:t>&lt;****&gt;</w:t>
        </w:r>
      </w:hyperlink>
      <w:r w:rsidRPr="009239B9">
        <w:t>: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720"/>
        <w:jc w:val="both"/>
      </w:pP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1424"/>
        <w:gridCol w:w="1417"/>
        <w:gridCol w:w="1418"/>
        <w:gridCol w:w="1701"/>
      </w:tblGrid>
      <w:tr w:rsidR="00B86DEB" w:rsidRPr="009239B9" w:rsidTr="005C67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 w:val="20"/>
                <w:szCs w:val="20"/>
                <w:lang w:eastAsia="en-US"/>
              </w:rPr>
            </w:pPr>
            <w:r w:rsidRPr="009239B9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239B9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239B9">
              <w:rPr>
                <w:sz w:val="20"/>
                <w:szCs w:val="20"/>
                <w:lang w:eastAsia="en-US"/>
              </w:rPr>
              <w:t>Значение показателя на конец первого отчетного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239B9">
              <w:rPr>
                <w:sz w:val="20"/>
                <w:szCs w:val="20"/>
                <w:lang w:eastAsia="en-US"/>
              </w:rPr>
              <w:t>Значение показателя на конец второго отчетного периода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239B9">
              <w:rPr>
                <w:sz w:val="20"/>
                <w:szCs w:val="20"/>
                <w:lang w:eastAsia="en-US"/>
              </w:rPr>
              <w:t>Значение показателя на конец n-</w:t>
            </w:r>
            <w:proofErr w:type="spellStart"/>
            <w:r w:rsidRPr="009239B9">
              <w:rPr>
                <w:sz w:val="20"/>
                <w:szCs w:val="20"/>
                <w:lang w:eastAsia="en-US"/>
              </w:rPr>
              <w:t>го</w:t>
            </w:r>
            <w:proofErr w:type="spellEnd"/>
            <w:r w:rsidRPr="009239B9">
              <w:rPr>
                <w:sz w:val="20"/>
                <w:szCs w:val="20"/>
                <w:lang w:eastAsia="en-US"/>
              </w:rPr>
              <w:t xml:space="preserve"> отчетного периода </w:t>
            </w:r>
            <w:hyperlink r:id="rId47" w:anchor="P439" w:history="1">
              <w:r w:rsidRPr="009239B9">
                <w:rPr>
                  <w:rFonts w:ascii="Arial" w:hAnsi="Arial"/>
                  <w:color w:val="0000FF"/>
                  <w:sz w:val="20"/>
                  <w:szCs w:val="20"/>
                  <w:u w:val="single"/>
                  <w:lang w:eastAsia="en-US"/>
                </w:rPr>
                <w:t>&lt;*****&gt;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239B9">
              <w:rPr>
                <w:sz w:val="20"/>
                <w:szCs w:val="20"/>
                <w:lang w:eastAsia="en-US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B86DEB" w:rsidRPr="009239B9" w:rsidTr="005C67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9239B9">
              <w:rPr>
                <w:lang w:eastAsia="en-US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rPr>
                <w:lang w:eastAsia="en-US"/>
              </w:rPr>
            </w:pPr>
            <w:r w:rsidRPr="009239B9">
              <w:rPr>
                <w:lang w:eastAsia="en-US"/>
              </w:rPr>
              <w:t>Объем произведенной продукции (тыс. руб.)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</w:tr>
      <w:tr w:rsidR="00B86DEB" w:rsidRPr="009239B9" w:rsidTr="005C67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9239B9">
              <w:rPr>
                <w:lang w:eastAsia="en-US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rPr>
                <w:lang w:eastAsia="en-US"/>
              </w:rPr>
            </w:pPr>
            <w:r w:rsidRPr="009239B9">
              <w:rPr>
                <w:lang w:eastAsia="en-US"/>
              </w:rPr>
              <w:t>Объем реализованной продукции (тыс. руб.)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</w:tr>
      <w:tr w:rsidR="00B86DEB" w:rsidRPr="009239B9" w:rsidTr="005C67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9239B9">
              <w:rPr>
                <w:lang w:eastAsia="en-US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rPr>
                <w:lang w:eastAsia="en-US"/>
              </w:rPr>
            </w:pPr>
            <w:r w:rsidRPr="009239B9">
              <w:rPr>
                <w:lang w:eastAsia="en-US"/>
              </w:rPr>
              <w:t>Объем налогов, планируемых к уплате (тыс. руб.), в том числе: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</w:tr>
      <w:tr w:rsidR="00B86DEB" w:rsidRPr="009239B9" w:rsidTr="005C67CC">
        <w:trPr>
          <w:trHeight w:val="50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239B9">
              <w:rPr>
                <w:lang w:eastAsia="en-US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rPr>
                <w:lang w:eastAsia="en-US"/>
              </w:rPr>
            </w:pPr>
            <w:r w:rsidRPr="009239B9">
              <w:rPr>
                <w:lang w:eastAsia="en-US"/>
              </w:rPr>
              <w:t>Федеральные налоги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</w:tr>
      <w:tr w:rsidR="00B86DEB" w:rsidRPr="009239B9" w:rsidTr="005C67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239B9">
              <w:rPr>
                <w:lang w:eastAsia="en-US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rPr>
                <w:lang w:eastAsia="en-US"/>
              </w:rPr>
            </w:pPr>
            <w:r w:rsidRPr="009239B9">
              <w:rPr>
                <w:lang w:eastAsia="en-US"/>
              </w:rPr>
              <w:t>Региональные налоги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</w:tr>
      <w:tr w:rsidR="00B86DEB" w:rsidRPr="009239B9" w:rsidTr="005C67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9239B9">
              <w:rPr>
                <w:lang w:eastAsia="en-US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rPr>
                <w:lang w:eastAsia="en-US"/>
              </w:rPr>
            </w:pPr>
            <w:r w:rsidRPr="009239B9">
              <w:rPr>
                <w:lang w:eastAsia="en-US"/>
              </w:rPr>
              <w:t>Местные налоги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</w:tr>
      <w:tr w:rsidR="00B86DEB" w:rsidRPr="009239B9" w:rsidTr="005C67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9239B9">
              <w:rPr>
                <w:lang w:eastAsia="en-US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rPr>
                <w:lang w:eastAsia="en-US"/>
              </w:rPr>
            </w:pPr>
            <w:r w:rsidRPr="009239B9">
              <w:rPr>
                <w:lang w:eastAsia="en-US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  <w:r w:rsidRPr="009239B9">
              <w:rPr>
                <w:lang w:eastAsia="en-US"/>
              </w:rPr>
              <w:t>не указывается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  <w:r w:rsidRPr="009239B9">
              <w:rPr>
                <w:lang w:eastAsia="en-US"/>
              </w:rPr>
              <w:t>не указывается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  <w:r w:rsidRPr="009239B9">
              <w:rPr>
                <w:lang w:eastAsia="en-US"/>
              </w:rPr>
              <w:t>не указывается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</w:tr>
      <w:tr w:rsidR="00B86DEB" w:rsidRPr="009239B9" w:rsidTr="005C67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9239B9">
              <w:rPr>
                <w:lang w:eastAsia="en-US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7"/>
              <w:rPr>
                <w:lang w:eastAsia="en-US"/>
              </w:rPr>
            </w:pPr>
            <w:r w:rsidRPr="009239B9">
              <w:rPr>
                <w:lang w:eastAsia="en-US"/>
              </w:rPr>
              <w:t>Количество создаваемых рабочих мест (шт.)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</w:tr>
    </w:tbl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720"/>
        <w:jc w:val="both"/>
      </w:pP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    2.6. _________________________________________________________________.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           (иные обязательства, которые инвестор готов принять на себя в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               соответствии со специальным инвестиционным контрактом)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    3.   Привлеченное     лицо    принимает    на    себя         следующие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обязательства </w:t>
      </w:r>
      <w:hyperlink r:id="rId48" w:anchor="P441" w:history="1">
        <w:r w:rsidRPr="009239B9">
          <w:rPr>
            <w:rFonts w:ascii="Courier New" w:hAnsi="Courier New" w:cs="Courier New"/>
            <w:color w:val="0000FF"/>
            <w:sz w:val="20"/>
            <w:szCs w:val="20"/>
            <w:u w:val="single"/>
          </w:rPr>
          <w:t>&lt;*******&gt;</w:t>
        </w:r>
      </w:hyperlink>
      <w:r w:rsidRPr="009239B9">
        <w:t xml:space="preserve"> __________________________________________________.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                             (обязательства привлеченного лица в ходе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                                реализации инвестиционного проекта)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    4.  </w:t>
      </w:r>
      <w:proofErr w:type="gramStart"/>
      <w:r w:rsidRPr="009239B9">
        <w:t>Предлагаемый  перечень</w:t>
      </w:r>
      <w:proofErr w:type="gramEnd"/>
      <w:r w:rsidRPr="009239B9">
        <w:t xml:space="preserve">  мер  стимулирования  деятельности  в  сфере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>промышленности для включения в специальный инвестиционный контракт: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006"/>
        <w:gridCol w:w="3686"/>
        <w:gridCol w:w="2835"/>
      </w:tblGrid>
      <w:tr w:rsidR="00B86DEB" w:rsidRPr="009239B9" w:rsidTr="005C67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lang w:eastAsia="en-US"/>
              </w:rPr>
            </w:pPr>
            <w:r w:rsidRPr="009239B9">
              <w:rPr>
                <w:lang w:eastAsia="en-US"/>
              </w:rPr>
              <w:t>N п/п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239B9">
              <w:rPr>
                <w:sz w:val="20"/>
                <w:szCs w:val="20"/>
                <w:lang w:eastAsia="en-US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239B9">
              <w:rPr>
                <w:sz w:val="20"/>
                <w:szCs w:val="20"/>
                <w:lang w:eastAsia="en-US"/>
              </w:rPr>
              <w:t>Основание для применения меры стимулирования (нормативные правовые акты Калужской области, 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 w:rsidRPr="009239B9">
              <w:rPr>
                <w:sz w:val="20"/>
                <w:szCs w:val="20"/>
                <w:lang w:eastAsia="en-US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B86DEB" w:rsidRPr="009239B9" w:rsidTr="005C67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</w:tr>
      <w:tr w:rsidR="00B86DEB" w:rsidRPr="009239B9" w:rsidTr="005C67C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DEB" w:rsidRPr="009239B9" w:rsidRDefault="00B86DEB" w:rsidP="005C67CC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rPr>
                <w:lang w:eastAsia="en-US"/>
              </w:rPr>
            </w:pPr>
          </w:p>
        </w:tc>
      </w:tr>
    </w:tbl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720"/>
        <w:jc w:val="both"/>
      </w:pP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 xml:space="preserve">    5.  </w:t>
      </w:r>
      <w:proofErr w:type="gramStart"/>
      <w:r w:rsidRPr="009239B9">
        <w:t>Дополнительные  условия</w:t>
      </w:r>
      <w:proofErr w:type="gramEnd"/>
      <w:r w:rsidRPr="009239B9">
        <w:t>,  предлагаемые  инвестором  для включения в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>специальный инвестиционный контракт _______________________________________</w:t>
      </w:r>
    </w:p>
    <w:p w:rsidR="00B86DEB" w:rsidRPr="009239B9" w:rsidRDefault="00B86DEB" w:rsidP="00B86DEB">
      <w:pPr>
        <w:widowControl w:val="0"/>
        <w:autoSpaceDE w:val="0"/>
        <w:autoSpaceDN w:val="0"/>
        <w:jc w:val="both"/>
      </w:pPr>
      <w:r w:rsidRPr="009239B9">
        <w:t>__________________________________________________________________________.</w:t>
      </w:r>
    </w:p>
    <w:p w:rsidR="00B86DEB" w:rsidRPr="009239B9" w:rsidRDefault="00B86DEB" w:rsidP="00B86DEB">
      <w:pPr>
        <w:widowControl w:val="0"/>
        <w:autoSpaceDE w:val="0"/>
        <w:autoSpaceDN w:val="0"/>
      </w:pPr>
      <w:r w:rsidRPr="009239B9">
        <w:t xml:space="preserve">        (по усмотрению инвестора указываются дополнительные </w:t>
      </w:r>
      <w:proofErr w:type="gramStart"/>
      <w:r w:rsidRPr="009239B9">
        <w:t>условия  специального</w:t>
      </w:r>
      <w:proofErr w:type="gramEnd"/>
      <w:r w:rsidRPr="009239B9">
        <w:t xml:space="preserve"> инвестиционного контракта, не противоречащие</w:t>
      </w:r>
      <w:r>
        <w:t xml:space="preserve"> </w:t>
      </w:r>
      <w:r w:rsidRPr="009239B9">
        <w:t>законодательству Российской Федерации, которые инвестор предлагает</w:t>
      </w:r>
      <w:r>
        <w:t xml:space="preserve"> </w:t>
      </w:r>
      <w:r w:rsidRPr="009239B9">
        <w:t xml:space="preserve"> включить в специальный инвестиционный контракт)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720"/>
        <w:jc w:val="both"/>
      </w:pP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--------------------------------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bookmarkStart w:id="13" w:name="P435"/>
      <w:bookmarkEnd w:id="13"/>
      <w:r w:rsidRPr="009239B9">
        <w:rPr>
          <w:sz w:val="22"/>
          <w:szCs w:val="22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49" w:anchor="P285" w:history="1">
        <w:r w:rsidRPr="009239B9">
          <w:rPr>
            <w:rFonts w:ascii="Arial" w:hAnsi="Arial"/>
            <w:color w:val="0000FF"/>
            <w:sz w:val="20"/>
            <w:szCs w:val="20"/>
            <w:u w:val="single"/>
          </w:rPr>
          <w:t>подпункте 2.3</w:t>
        </w:r>
      </w:hyperlink>
      <w:r w:rsidRPr="009239B9">
        <w:rPr>
          <w:sz w:val="22"/>
          <w:szCs w:val="22"/>
        </w:rPr>
        <w:t xml:space="preserve"> настоящего приложения.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bookmarkStart w:id="14" w:name="P436"/>
      <w:bookmarkEnd w:id="14"/>
      <w:r w:rsidRPr="009239B9">
        <w:rPr>
          <w:sz w:val="22"/>
          <w:szCs w:val="22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bookmarkStart w:id="15" w:name="P437"/>
      <w:bookmarkEnd w:id="15"/>
      <w:r w:rsidRPr="009239B9">
        <w:rPr>
          <w:sz w:val="22"/>
          <w:szCs w:val="22"/>
        </w:rPr>
        <w:t xml:space="preserve"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9239B9">
        <w:rPr>
          <w:sz w:val="22"/>
          <w:szCs w:val="22"/>
        </w:rPr>
        <w:t>экологичность</w:t>
      </w:r>
      <w:proofErr w:type="spellEnd"/>
      <w:r w:rsidRPr="009239B9">
        <w:rPr>
          <w:sz w:val="22"/>
          <w:szCs w:val="22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bookmarkStart w:id="16" w:name="P438"/>
      <w:bookmarkEnd w:id="16"/>
      <w:r w:rsidRPr="009239B9">
        <w:rPr>
          <w:sz w:val="22"/>
          <w:szCs w:val="22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bookmarkStart w:id="17" w:name="P439"/>
      <w:bookmarkEnd w:id="17"/>
      <w:r w:rsidRPr="009239B9">
        <w:rPr>
          <w:sz w:val="22"/>
          <w:szCs w:val="22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bookmarkStart w:id="18" w:name="P440"/>
      <w:bookmarkEnd w:id="18"/>
      <w:r w:rsidRPr="009239B9">
        <w:rPr>
          <w:sz w:val="22"/>
          <w:szCs w:val="22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  <w:bookmarkStart w:id="19" w:name="P441"/>
      <w:bookmarkEnd w:id="19"/>
      <w:r w:rsidRPr="009239B9">
        <w:rPr>
          <w:sz w:val="22"/>
          <w:szCs w:val="22"/>
        </w:rPr>
        <w:t>&lt;*******&gt;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B86DEB" w:rsidRDefault="00B86DEB" w:rsidP="00B86DEB">
      <w:pPr>
        <w:widowControl w:val="0"/>
        <w:autoSpaceDE w:val="0"/>
        <w:autoSpaceDN w:val="0"/>
        <w:adjustRightInd w:val="0"/>
        <w:rPr>
          <w:b/>
          <w:sz w:val="28"/>
          <w:szCs w:val="20"/>
          <w:lang w:eastAsia="x-none"/>
        </w:rPr>
      </w:pPr>
    </w:p>
    <w:p w:rsidR="00B86DEB" w:rsidRDefault="00B86DEB" w:rsidP="00B86DEB">
      <w:pPr>
        <w:widowControl w:val="0"/>
        <w:autoSpaceDE w:val="0"/>
        <w:autoSpaceDN w:val="0"/>
        <w:adjustRightInd w:val="0"/>
        <w:rPr>
          <w:b/>
          <w:sz w:val="28"/>
          <w:szCs w:val="20"/>
          <w:lang w:eastAsia="x-none"/>
        </w:rPr>
      </w:pPr>
    </w:p>
    <w:p w:rsidR="00B86DEB" w:rsidRDefault="00B86DEB" w:rsidP="00B86DEB">
      <w:pPr>
        <w:widowControl w:val="0"/>
        <w:autoSpaceDE w:val="0"/>
        <w:autoSpaceDN w:val="0"/>
        <w:adjustRightInd w:val="0"/>
        <w:rPr>
          <w:b/>
          <w:sz w:val="28"/>
          <w:szCs w:val="20"/>
          <w:lang w:eastAsia="x-none"/>
        </w:rPr>
      </w:pPr>
    </w:p>
    <w:p w:rsidR="00B86DEB" w:rsidRDefault="00B86DEB" w:rsidP="00B86DEB">
      <w:pPr>
        <w:widowControl w:val="0"/>
        <w:autoSpaceDE w:val="0"/>
        <w:autoSpaceDN w:val="0"/>
        <w:adjustRightInd w:val="0"/>
        <w:rPr>
          <w:b/>
          <w:sz w:val="28"/>
          <w:szCs w:val="20"/>
          <w:lang w:eastAsia="x-none"/>
        </w:rPr>
      </w:pPr>
    </w:p>
    <w:p w:rsidR="00B86DEB" w:rsidRDefault="00B86DEB" w:rsidP="00B86DEB">
      <w:pPr>
        <w:widowControl w:val="0"/>
        <w:autoSpaceDE w:val="0"/>
        <w:autoSpaceDN w:val="0"/>
        <w:adjustRightInd w:val="0"/>
        <w:rPr>
          <w:b/>
          <w:sz w:val="28"/>
          <w:szCs w:val="20"/>
          <w:lang w:eastAsia="x-none"/>
        </w:rPr>
      </w:pPr>
    </w:p>
    <w:p w:rsidR="00B86DEB" w:rsidRDefault="00B86DEB" w:rsidP="00B86DEB">
      <w:pPr>
        <w:widowControl w:val="0"/>
        <w:autoSpaceDE w:val="0"/>
        <w:autoSpaceDN w:val="0"/>
        <w:adjustRightInd w:val="0"/>
        <w:rPr>
          <w:b/>
          <w:sz w:val="28"/>
          <w:szCs w:val="20"/>
          <w:lang w:eastAsia="x-none"/>
        </w:rPr>
      </w:pPr>
    </w:p>
    <w:p w:rsidR="00B86DEB" w:rsidRDefault="00B86DEB" w:rsidP="00B86DEB">
      <w:pPr>
        <w:widowControl w:val="0"/>
        <w:autoSpaceDE w:val="0"/>
        <w:autoSpaceDN w:val="0"/>
        <w:adjustRightInd w:val="0"/>
        <w:rPr>
          <w:b/>
          <w:sz w:val="28"/>
          <w:szCs w:val="20"/>
          <w:lang w:eastAsia="x-none"/>
        </w:rPr>
      </w:pPr>
    </w:p>
    <w:p w:rsidR="00B86DEB" w:rsidRDefault="00B86DEB" w:rsidP="00B86DEB">
      <w:pPr>
        <w:widowControl w:val="0"/>
        <w:autoSpaceDE w:val="0"/>
        <w:autoSpaceDN w:val="0"/>
        <w:adjustRightInd w:val="0"/>
        <w:rPr>
          <w:b/>
          <w:sz w:val="28"/>
          <w:szCs w:val="20"/>
          <w:lang w:eastAsia="x-none"/>
        </w:rPr>
      </w:pPr>
    </w:p>
    <w:p w:rsidR="00B86DEB" w:rsidRDefault="00B86DEB" w:rsidP="00B86DEB">
      <w:pPr>
        <w:widowControl w:val="0"/>
        <w:autoSpaceDE w:val="0"/>
        <w:autoSpaceDN w:val="0"/>
        <w:adjustRightInd w:val="0"/>
        <w:rPr>
          <w:b/>
          <w:sz w:val="28"/>
          <w:szCs w:val="20"/>
          <w:lang w:eastAsia="x-none"/>
        </w:rPr>
      </w:pPr>
    </w:p>
    <w:p w:rsidR="00B86DEB" w:rsidRDefault="00B86DEB" w:rsidP="00B86DEB">
      <w:pPr>
        <w:widowControl w:val="0"/>
        <w:autoSpaceDE w:val="0"/>
        <w:autoSpaceDN w:val="0"/>
        <w:adjustRightInd w:val="0"/>
        <w:rPr>
          <w:b/>
          <w:sz w:val="28"/>
          <w:szCs w:val="20"/>
          <w:lang w:eastAsia="x-none"/>
        </w:rPr>
      </w:pPr>
    </w:p>
    <w:p w:rsidR="00B86DEB" w:rsidRDefault="00B86DEB" w:rsidP="00B86DEB">
      <w:pPr>
        <w:widowControl w:val="0"/>
        <w:autoSpaceDE w:val="0"/>
        <w:autoSpaceDN w:val="0"/>
        <w:adjustRightInd w:val="0"/>
        <w:rPr>
          <w:b/>
          <w:sz w:val="28"/>
          <w:szCs w:val="20"/>
          <w:lang w:eastAsia="x-none"/>
        </w:rPr>
      </w:pPr>
    </w:p>
    <w:p w:rsidR="00B86DEB" w:rsidRDefault="00B86DEB" w:rsidP="00B86DEB">
      <w:pPr>
        <w:widowControl w:val="0"/>
        <w:autoSpaceDE w:val="0"/>
        <w:autoSpaceDN w:val="0"/>
        <w:adjustRightInd w:val="0"/>
        <w:rPr>
          <w:b/>
          <w:sz w:val="28"/>
          <w:szCs w:val="20"/>
          <w:lang w:eastAsia="x-none"/>
        </w:rPr>
      </w:pPr>
    </w:p>
    <w:p w:rsidR="00B86DEB" w:rsidRDefault="00B86DEB" w:rsidP="00B86DEB">
      <w:pPr>
        <w:widowControl w:val="0"/>
        <w:autoSpaceDE w:val="0"/>
        <w:autoSpaceDN w:val="0"/>
        <w:adjustRightInd w:val="0"/>
        <w:rPr>
          <w:b/>
          <w:sz w:val="28"/>
          <w:szCs w:val="20"/>
          <w:lang w:eastAsia="x-none"/>
        </w:rPr>
      </w:pPr>
    </w:p>
    <w:p w:rsidR="00B86DEB" w:rsidRDefault="00B86DEB" w:rsidP="00B86DEB">
      <w:pPr>
        <w:widowControl w:val="0"/>
        <w:autoSpaceDE w:val="0"/>
        <w:autoSpaceDN w:val="0"/>
        <w:adjustRightInd w:val="0"/>
        <w:rPr>
          <w:b/>
          <w:sz w:val="28"/>
          <w:szCs w:val="20"/>
          <w:lang w:eastAsia="x-none"/>
        </w:rPr>
      </w:pPr>
    </w:p>
    <w:p w:rsidR="00B86DEB" w:rsidRDefault="00B86DEB" w:rsidP="00B86DEB">
      <w:pPr>
        <w:widowControl w:val="0"/>
        <w:autoSpaceDE w:val="0"/>
        <w:autoSpaceDN w:val="0"/>
        <w:adjustRightInd w:val="0"/>
        <w:rPr>
          <w:b/>
          <w:sz w:val="28"/>
          <w:szCs w:val="20"/>
          <w:lang w:eastAsia="x-none"/>
        </w:rPr>
      </w:pPr>
    </w:p>
    <w:p w:rsidR="00B86DEB" w:rsidRDefault="00B86DEB" w:rsidP="00B86DEB">
      <w:pPr>
        <w:widowControl w:val="0"/>
        <w:autoSpaceDE w:val="0"/>
        <w:autoSpaceDN w:val="0"/>
        <w:adjustRightInd w:val="0"/>
        <w:rPr>
          <w:b/>
          <w:sz w:val="28"/>
          <w:szCs w:val="20"/>
          <w:lang w:eastAsia="x-none"/>
        </w:rPr>
      </w:pPr>
    </w:p>
    <w:p w:rsidR="00B86DEB" w:rsidRDefault="00B86DEB" w:rsidP="00B86DEB">
      <w:pPr>
        <w:widowControl w:val="0"/>
        <w:autoSpaceDE w:val="0"/>
        <w:autoSpaceDN w:val="0"/>
        <w:adjustRightInd w:val="0"/>
        <w:rPr>
          <w:b/>
          <w:sz w:val="28"/>
          <w:szCs w:val="20"/>
          <w:lang w:eastAsia="x-none"/>
        </w:rPr>
      </w:pPr>
    </w:p>
    <w:p w:rsidR="00B86DEB" w:rsidRDefault="00B86DEB" w:rsidP="00B86DEB">
      <w:pPr>
        <w:widowControl w:val="0"/>
        <w:autoSpaceDE w:val="0"/>
        <w:autoSpaceDN w:val="0"/>
        <w:adjustRightInd w:val="0"/>
        <w:rPr>
          <w:b/>
          <w:sz w:val="28"/>
          <w:szCs w:val="20"/>
          <w:lang w:eastAsia="x-none"/>
        </w:rPr>
      </w:pPr>
    </w:p>
    <w:p w:rsidR="00B86DEB" w:rsidRDefault="00B86DEB" w:rsidP="00B86DEB">
      <w:pPr>
        <w:widowControl w:val="0"/>
        <w:autoSpaceDE w:val="0"/>
        <w:autoSpaceDN w:val="0"/>
        <w:adjustRightInd w:val="0"/>
        <w:rPr>
          <w:b/>
          <w:sz w:val="28"/>
          <w:szCs w:val="20"/>
          <w:lang w:eastAsia="x-none"/>
        </w:rPr>
      </w:pPr>
    </w:p>
    <w:p w:rsidR="00B86DEB" w:rsidRDefault="00B86DEB" w:rsidP="00B86DEB">
      <w:pPr>
        <w:widowControl w:val="0"/>
        <w:autoSpaceDE w:val="0"/>
        <w:autoSpaceDN w:val="0"/>
        <w:adjustRightInd w:val="0"/>
        <w:rPr>
          <w:b/>
          <w:sz w:val="28"/>
          <w:szCs w:val="20"/>
          <w:lang w:eastAsia="x-none"/>
        </w:rPr>
      </w:pPr>
    </w:p>
    <w:p w:rsidR="00B86DEB" w:rsidRDefault="00B86DEB" w:rsidP="00B86DEB">
      <w:pPr>
        <w:widowControl w:val="0"/>
        <w:autoSpaceDE w:val="0"/>
        <w:autoSpaceDN w:val="0"/>
        <w:adjustRightInd w:val="0"/>
        <w:rPr>
          <w:b/>
          <w:sz w:val="28"/>
          <w:szCs w:val="20"/>
          <w:lang w:eastAsia="x-none"/>
        </w:rPr>
      </w:pPr>
    </w:p>
    <w:p w:rsidR="00B86DEB" w:rsidRPr="007908E6" w:rsidRDefault="00B86DEB" w:rsidP="00B86DE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86DEB" w:rsidRPr="007908E6" w:rsidRDefault="00B86DEB" w:rsidP="00B86DEB">
      <w:pPr>
        <w:widowControl w:val="0"/>
        <w:autoSpaceDE w:val="0"/>
        <w:autoSpaceDN w:val="0"/>
        <w:adjustRightInd w:val="0"/>
        <w:ind w:firstLine="540"/>
        <w:jc w:val="right"/>
      </w:pPr>
      <w:r w:rsidRPr="007908E6">
        <w:t>Приложение №</w:t>
      </w:r>
      <w:r>
        <w:t xml:space="preserve"> </w:t>
      </w:r>
      <w:r w:rsidRPr="007908E6">
        <w:t xml:space="preserve">2 </w:t>
      </w:r>
    </w:p>
    <w:p w:rsidR="00B86DEB" w:rsidRPr="007908E6" w:rsidRDefault="00B86DEB" w:rsidP="00B86DEB">
      <w:pPr>
        <w:widowControl w:val="0"/>
        <w:autoSpaceDE w:val="0"/>
        <w:autoSpaceDN w:val="0"/>
        <w:adjustRightInd w:val="0"/>
        <w:ind w:firstLine="540"/>
        <w:jc w:val="right"/>
      </w:pPr>
      <w:proofErr w:type="gramStart"/>
      <w:r w:rsidRPr="007908E6">
        <w:t>к  Порядку</w:t>
      </w:r>
      <w:proofErr w:type="gramEnd"/>
      <w:r w:rsidRPr="007908E6">
        <w:t xml:space="preserve"> заключения</w:t>
      </w:r>
    </w:p>
    <w:p w:rsidR="00B86DEB" w:rsidRPr="007908E6" w:rsidRDefault="00B86DEB" w:rsidP="00B86DEB">
      <w:pPr>
        <w:widowControl w:val="0"/>
        <w:autoSpaceDE w:val="0"/>
        <w:autoSpaceDN w:val="0"/>
        <w:adjustRightInd w:val="0"/>
        <w:ind w:firstLine="540"/>
        <w:jc w:val="right"/>
      </w:pPr>
      <w:r w:rsidRPr="007908E6">
        <w:t xml:space="preserve">специального </w:t>
      </w:r>
      <w:proofErr w:type="gramStart"/>
      <w:r w:rsidRPr="007908E6">
        <w:t>инвестиционного  контракта</w:t>
      </w:r>
      <w:proofErr w:type="gramEnd"/>
    </w:p>
    <w:p w:rsidR="00B86DEB" w:rsidRPr="007908E6" w:rsidRDefault="00B86DEB" w:rsidP="00B86DEB">
      <w:pPr>
        <w:widowControl w:val="0"/>
        <w:autoSpaceDE w:val="0"/>
        <w:autoSpaceDN w:val="0"/>
        <w:adjustRightInd w:val="0"/>
        <w:ind w:firstLine="540"/>
        <w:jc w:val="right"/>
      </w:pPr>
      <w:r w:rsidRPr="007908E6">
        <w:t>от «</w:t>
      </w:r>
      <w:proofErr w:type="gramStart"/>
      <w:r>
        <w:t xml:space="preserve">22  </w:t>
      </w:r>
      <w:r w:rsidRPr="007908E6">
        <w:t>»</w:t>
      </w:r>
      <w:proofErr w:type="gramEnd"/>
      <w:r>
        <w:t xml:space="preserve"> сентября </w:t>
      </w:r>
      <w:r w:rsidRPr="007908E6">
        <w:t xml:space="preserve"> 2020 г. №</w:t>
      </w:r>
      <w:r>
        <w:t xml:space="preserve"> 52  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20" w:name="P97"/>
      <w:bookmarkEnd w:id="20"/>
      <w:r w:rsidRPr="009239B9">
        <w:rPr>
          <w:sz w:val="28"/>
          <w:szCs w:val="28"/>
        </w:rPr>
        <w:t>ПОЛОЖЕНИЕ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239B9">
        <w:rPr>
          <w:sz w:val="28"/>
          <w:szCs w:val="28"/>
        </w:rPr>
        <w:t xml:space="preserve">О МЕЖВЕДОМСТВЕННОЙ КОМИССИИ ПО ОЦЕНКЕ ВОЗМОЖНОСТИ ЗАКЛЮЧЕНИЯ </w:t>
      </w:r>
      <w:proofErr w:type="gramStart"/>
      <w:r w:rsidRPr="009239B9">
        <w:rPr>
          <w:sz w:val="28"/>
          <w:szCs w:val="28"/>
        </w:rPr>
        <w:t>СПЕЦИАЛЬНЫХ</w:t>
      </w:r>
      <w:r>
        <w:rPr>
          <w:sz w:val="28"/>
          <w:szCs w:val="28"/>
        </w:rPr>
        <w:t xml:space="preserve"> </w:t>
      </w:r>
      <w:r w:rsidRPr="009239B9">
        <w:rPr>
          <w:sz w:val="28"/>
          <w:szCs w:val="28"/>
        </w:rPr>
        <w:t xml:space="preserve"> ИНВЕСТИЦИОННЫХ</w:t>
      </w:r>
      <w:proofErr w:type="gramEnd"/>
      <w:r w:rsidRPr="009239B9">
        <w:rPr>
          <w:sz w:val="28"/>
          <w:szCs w:val="28"/>
        </w:rPr>
        <w:t xml:space="preserve"> КОНТРАКТОВ В СЕЛЬСКОМ ПОСЕЛЕНИИ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2. Комиссия в своей деятельности руководствуется </w:t>
      </w:r>
      <w:hyperlink r:id="rId50" w:history="1">
        <w:r w:rsidRPr="009239B9">
          <w:rPr>
            <w:color w:val="0000FF"/>
            <w:sz w:val="28"/>
            <w:szCs w:val="28"/>
            <w:u w:val="single"/>
          </w:rPr>
          <w:t>Конституцией</w:t>
        </w:r>
      </w:hyperlink>
      <w:r w:rsidRPr="009239B9">
        <w:rPr>
          <w:sz w:val="28"/>
          <w:szCs w:val="28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Республики Башкортостан, муниципальными правовыми актами.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3. Комиссия образуется в составе председателя комиссии, его заместителя и членов комиссии в количестве 11 человек.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4. В состав комиссии входят: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а) председатель комиссии </w:t>
      </w:r>
      <w:proofErr w:type="gramStart"/>
      <w:r w:rsidRPr="009239B9">
        <w:rPr>
          <w:sz w:val="28"/>
          <w:szCs w:val="28"/>
        </w:rPr>
        <w:t>–  Глава</w:t>
      </w:r>
      <w:proofErr w:type="gramEnd"/>
      <w:r w:rsidRPr="009239B9">
        <w:rPr>
          <w:sz w:val="28"/>
          <w:szCs w:val="28"/>
        </w:rPr>
        <w:t xml:space="preserve">  сельского поселения;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б) заместитель председателя комиссии </w:t>
      </w:r>
      <w:proofErr w:type="gramStart"/>
      <w:r w:rsidRPr="009239B9">
        <w:rPr>
          <w:sz w:val="28"/>
          <w:szCs w:val="28"/>
        </w:rPr>
        <w:t xml:space="preserve">–  </w:t>
      </w:r>
      <w:r>
        <w:rPr>
          <w:sz w:val="28"/>
          <w:szCs w:val="28"/>
        </w:rPr>
        <w:t>управляющий</w:t>
      </w:r>
      <w:proofErr w:type="gramEnd"/>
      <w:r>
        <w:rPr>
          <w:sz w:val="28"/>
          <w:szCs w:val="28"/>
        </w:rPr>
        <w:t xml:space="preserve"> делами администрации </w:t>
      </w:r>
      <w:r w:rsidRPr="009239B9">
        <w:rPr>
          <w:sz w:val="28"/>
          <w:szCs w:val="28"/>
        </w:rPr>
        <w:t xml:space="preserve"> сельского поселения), секретарь комиссии –специалист Администрации сельского поселения;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г) члены комиссии: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- депутаты Сельской Думы сельского поселения (по согласованию);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- представители Общественного совета при Администрации сельского поселения (по согласованию).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5. Представители промышленных, </w:t>
      </w:r>
      <w:proofErr w:type="gramStart"/>
      <w:r w:rsidRPr="009239B9">
        <w:rPr>
          <w:sz w:val="28"/>
          <w:szCs w:val="28"/>
        </w:rPr>
        <w:t>кредитных  общественных</w:t>
      </w:r>
      <w:proofErr w:type="gramEnd"/>
      <w:r w:rsidRPr="009239B9">
        <w:rPr>
          <w:sz w:val="28"/>
          <w:szCs w:val="28"/>
        </w:rPr>
        <w:t xml:space="preserve"> организаций включаются в состав комиссии по представлению  Главы сельского поселения по мере необходимости.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6. Персональный состав комиссии </w:t>
      </w:r>
      <w:proofErr w:type="gramStart"/>
      <w:r w:rsidRPr="009239B9">
        <w:rPr>
          <w:sz w:val="28"/>
          <w:szCs w:val="28"/>
        </w:rPr>
        <w:t>утверждается  распоряжением</w:t>
      </w:r>
      <w:proofErr w:type="gramEnd"/>
      <w:r w:rsidRPr="009239B9">
        <w:rPr>
          <w:sz w:val="28"/>
          <w:szCs w:val="28"/>
        </w:rPr>
        <w:t xml:space="preserve"> Администрации сельского поселения  после поступления заявления о заключении инвестиционного контракта.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8. Председатель комиссии: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а) организует работу комиссии;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б) определяет перечень, сроки и порядок рассмотрения вопросов на заседаниях комиссии;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в) организует планирование работы комиссии;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д) утверждает список участников с правом голоса для участия в каждом конкретном заседании комиссии.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9. В отсутствие председателя комиссии его обязанности исполняет заместитель председателя комиссии.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10. Комиссия для осуществления своих функций имеет право: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11. Созыв и проведение заседаний комиссии обеспечивает Глава сельского поселения не реже одного раза в месяц (при наличии заявлений о заключении специальных инвестиционных контрактов).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 xml:space="preserve">16.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Pr="009239B9">
        <w:rPr>
          <w:sz w:val="28"/>
          <w:szCs w:val="28"/>
        </w:rPr>
        <w:t>аффилированности</w:t>
      </w:r>
      <w:proofErr w:type="spellEnd"/>
      <w:r w:rsidRPr="009239B9">
        <w:rPr>
          <w:sz w:val="28"/>
          <w:szCs w:val="28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б) перечень обязательств инвестора и привлеченного лица (в случае его привлечения);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в) срок действия специального инвестиционного контракта;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е) перечень мероприятий инвестиционного проекта;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ж) объем инвестиций в инвестиционный проект;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B86DEB" w:rsidRPr="009239B9" w:rsidRDefault="00B86DEB" w:rsidP="00B86DE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9B9">
        <w:rPr>
          <w:sz w:val="28"/>
          <w:szCs w:val="28"/>
        </w:rPr>
        <w:t>19.Организационно-техническое обеспечение работы комиссии осуществляет Администрации сельского поселения.</w:t>
      </w:r>
    </w:p>
    <w:p w:rsidR="00B86DEB" w:rsidRPr="009239B9" w:rsidRDefault="00B86DEB" w:rsidP="00B86DEB">
      <w:pPr>
        <w:rPr>
          <w:sz w:val="20"/>
          <w:szCs w:val="20"/>
        </w:rPr>
      </w:pPr>
    </w:p>
    <w:p w:rsidR="00B86DEB" w:rsidRDefault="00B86DEB" w:rsidP="00B86DEB">
      <w:pPr>
        <w:jc w:val="both"/>
        <w:rPr>
          <w:spacing w:val="-14"/>
          <w:sz w:val="28"/>
          <w:szCs w:val="28"/>
        </w:rPr>
      </w:pPr>
    </w:p>
    <w:p w:rsidR="00B86DEB" w:rsidRDefault="00B86DEB" w:rsidP="00B86DEB">
      <w:pPr>
        <w:jc w:val="both"/>
        <w:rPr>
          <w:spacing w:val="-14"/>
          <w:sz w:val="28"/>
          <w:szCs w:val="28"/>
        </w:rPr>
      </w:pPr>
    </w:p>
    <w:p w:rsidR="00B86DEB" w:rsidRDefault="00B86DEB" w:rsidP="00B86DEB">
      <w:pPr>
        <w:rPr>
          <w:sz w:val="28"/>
          <w:szCs w:val="28"/>
        </w:rPr>
      </w:pPr>
    </w:p>
    <w:p w:rsidR="00B86DEB" w:rsidRDefault="00B86DEB" w:rsidP="00B86DEB">
      <w:pPr>
        <w:rPr>
          <w:sz w:val="28"/>
          <w:szCs w:val="28"/>
        </w:rPr>
      </w:pPr>
    </w:p>
    <w:p w:rsidR="00B86DEB" w:rsidRDefault="00B86DEB" w:rsidP="00B86DEB">
      <w:pPr>
        <w:rPr>
          <w:sz w:val="28"/>
          <w:szCs w:val="28"/>
        </w:rPr>
      </w:pPr>
    </w:p>
    <w:p w:rsidR="00B86DEB" w:rsidRDefault="00B86DEB" w:rsidP="00B86DEB">
      <w:pPr>
        <w:rPr>
          <w:sz w:val="28"/>
          <w:szCs w:val="28"/>
        </w:rPr>
      </w:pPr>
    </w:p>
    <w:p w:rsidR="00B86DEB" w:rsidRDefault="00B86DEB" w:rsidP="00B86DEB">
      <w:pPr>
        <w:rPr>
          <w:sz w:val="28"/>
          <w:szCs w:val="28"/>
        </w:rPr>
      </w:pPr>
    </w:p>
    <w:p w:rsidR="00B86DEB" w:rsidRDefault="00B86DEB" w:rsidP="00B86DEB">
      <w:pPr>
        <w:rPr>
          <w:sz w:val="28"/>
          <w:szCs w:val="28"/>
        </w:rPr>
      </w:pPr>
    </w:p>
    <w:p w:rsidR="00AC67FC" w:rsidRDefault="00AC67FC"/>
    <w:sectPr w:rsidR="00AC67FC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FA4" w:rsidRDefault="00E24FA4">
      <w:r>
        <w:separator/>
      </w:r>
    </w:p>
  </w:endnote>
  <w:endnote w:type="continuationSeparator" w:id="0">
    <w:p w:rsidR="00E24FA4" w:rsidRDefault="00E24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24FA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B86DEB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E24FA4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B86DEB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24F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FA4" w:rsidRDefault="00E24FA4">
      <w:r>
        <w:separator/>
      </w:r>
    </w:p>
  </w:footnote>
  <w:footnote w:type="continuationSeparator" w:id="0">
    <w:p w:rsidR="00E24FA4" w:rsidRDefault="00E24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24FA4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24FA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EB"/>
    <w:rsid w:val="00947B65"/>
    <w:rsid w:val="00AC67FC"/>
    <w:rsid w:val="00B86DEB"/>
    <w:rsid w:val="00E2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E00E8D-EDA9-4644-9F35-3DF4A010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D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86DEB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B86DEB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6DEB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86DEB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B86D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D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86D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86D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86DE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6D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file:///C:\Users\user\Downloads\post_14.doc" TargetMode="External"/><Relationship Id="rId39" Type="http://schemas.openxmlformats.org/officeDocument/2006/relationships/hyperlink" Target="file:///C:\Users\user\Downloads\post_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post_14.doc" TargetMode="External"/><Relationship Id="rId34" Type="http://schemas.openxmlformats.org/officeDocument/2006/relationships/hyperlink" Target="consultantplus://offline/ref=915C10EF7A2B3099506448AB113A89E66E641A1EA2290ABE29C004C1F0E6902790FD4664E940X1f5L" TargetMode="External"/><Relationship Id="rId42" Type="http://schemas.openxmlformats.org/officeDocument/2006/relationships/hyperlink" Target="file:///C:\Users\user\Downloads\post_14.doc" TargetMode="External"/><Relationship Id="rId47" Type="http://schemas.openxmlformats.org/officeDocument/2006/relationships/hyperlink" Target="file:///C:\Users\user\Downloads\post_14.doc" TargetMode="External"/><Relationship Id="rId50" Type="http://schemas.openxmlformats.org/officeDocument/2006/relationships/hyperlink" Target="consultantplus://offline/ref=19F35A414FCB5EA31C0A2B0156819D35804B350B75FF3013D910FCKC44J" TargetMode="Externa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file:///C:\Users\user\Downloads\post_14.doc" TargetMode="External"/><Relationship Id="rId33" Type="http://schemas.openxmlformats.org/officeDocument/2006/relationships/hyperlink" Target="file:///C:\Users\user\Downloads\post_14.doc" TargetMode="External"/><Relationship Id="rId38" Type="http://schemas.openxmlformats.org/officeDocument/2006/relationships/hyperlink" Target="file:///C:\Users\user\Downloads\post_14.doc" TargetMode="External"/><Relationship Id="rId46" Type="http://schemas.openxmlformats.org/officeDocument/2006/relationships/hyperlink" Target="file:///C:\Users\user\Downloads\post_14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file:///C:\Users\user\Downloads\post_14.doc" TargetMode="External"/><Relationship Id="rId41" Type="http://schemas.openxmlformats.org/officeDocument/2006/relationships/hyperlink" Target="file:///C:\Users\user\Downloads\post_14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yperlink" Target="file:///C:\Users\user\Downloads\post_14.doc" TargetMode="External"/><Relationship Id="rId32" Type="http://schemas.openxmlformats.org/officeDocument/2006/relationships/hyperlink" Target="consultantplus://offline/ref=915C10EF7A2B3099506448AB113A89E66E641A1FA42B0ABE29C004C1F0XEf6L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hyperlink" Target="file:///C:\Users\user\Downloads\post_14.doc" TargetMode="External"/><Relationship Id="rId45" Type="http://schemas.openxmlformats.org/officeDocument/2006/relationships/hyperlink" Target="file:///C:\Users\user\Downloads\post_14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file:///C:\Users\user\Downloads\post_14.doc" TargetMode="External"/><Relationship Id="rId28" Type="http://schemas.openxmlformats.org/officeDocument/2006/relationships/hyperlink" Target="file:///C:\Users\user\Downloads\post_14.doc" TargetMode="External"/><Relationship Id="rId36" Type="http://schemas.openxmlformats.org/officeDocument/2006/relationships/hyperlink" Target="consultantplus://offline/ref=915C10EF7A2B3099506448AB113A89E66E6C1715AC290ABE29C004C1F0XEf6L" TargetMode="External"/><Relationship Id="rId49" Type="http://schemas.openxmlformats.org/officeDocument/2006/relationships/hyperlink" Target="file:///C:\Users\user\Downloads\post_14.doc" TargetMode="External"/><Relationship Id="rId10" Type="http://schemas.openxmlformats.org/officeDocument/2006/relationships/header" Target="header2.xm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consultantplus://offline/ref=915C10EF7A2B3099506448AB113A89E66E641D18A12E0ABE29C004C1F0XEf6L" TargetMode="External"/><Relationship Id="rId44" Type="http://schemas.openxmlformats.org/officeDocument/2006/relationships/hyperlink" Target="file:///C:\Users\user\Downloads\post_14.doc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915C10EF7A2B3099506448AB113A89E66E6C1F1CA02F0ABE29C004C1F0E6902790FD4664EB411266X6f2L" TargetMode="External"/><Relationship Id="rId22" Type="http://schemas.openxmlformats.org/officeDocument/2006/relationships/hyperlink" Target="file:///C:\Users\user\Downloads\post_14.doc" TargetMode="External"/><Relationship Id="rId27" Type="http://schemas.openxmlformats.org/officeDocument/2006/relationships/hyperlink" Target="file:///C:\Users\user\Downloads\post_14.doc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consultantplus://offline/ref=915C10EF7A2B3099506448AB113A89E66E641A1EA2290ABE29C004C1F0E6902790FD4664E940X1f5L" TargetMode="External"/><Relationship Id="rId43" Type="http://schemas.openxmlformats.org/officeDocument/2006/relationships/hyperlink" Target="consultantplus://offline/ref=915C10EF7A2B3099506448AB113A89E66E641B1CA7290ABE29C004C1F0XEf6L" TargetMode="External"/><Relationship Id="rId48" Type="http://schemas.openxmlformats.org/officeDocument/2006/relationships/hyperlink" Target="file:///C:\Users\user\Downloads\post_14.doc" TargetMode="External"/><Relationship Id="rId8" Type="http://schemas.openxmlformats.org/officeDocument/2006/relationships/footer" Target="footer1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5319</Words>
  <Characters>30320</Characters>
  <Application>Microsoft Office Word</Application>
  <DocSecurity>0</DocSecurity>
  <Lines>252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13</vt:i4>
      </vt:variant>
    </vt:vector>
  </HeadingPairs>
  <TitlesOfParts>
    <vt:vector size="14" baseType="lpstr">
      <vt:lpstr/>
      <vt:lpstr>Утвержден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№1</vt:lpstr>
      <vt:lpstr>        </vt:lpstr>
      <vt:lpstr>        Приложение к заявлению</vt:lpstr>
    </vt:vector>
  </TitlesOfParts>
  <Company/>
  <LinksUpToDate>false</LinksUpToDate>
  <CharactersWithSpaces>35568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2020-09-29T06:15:00Z</cp:lastPrinted>
  <dcterms:created xsi:type="dcterms:W3CDTF">2020-09-28T05:54:00Z</dcterms:created>
  <dcterms:modified xsi:type="dcterms:W3CDTF">2020-09-29T06:17:00Z</dcterms:modified>
</cp:coreProperties>
</file>