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9B" w:rsidRPr="005B619B" w:rsidRDefault="005B619B" w:rsidP="005B619B">
      <w:pPr>
        <w:suppressAutoHyphens/>
        <w:spacing w:after="0" w:line="240" w:lineRule="auto"/>
        <w:rPr>
          <w:rFonts w:ascii="Times New Roman" w:eastAsia="Times New Roman" w:hAnsi="Times New Roman" w:cs="Times New Roman"/>
          <w:sz w:val="24"/>
          <w:szCs w:val="24"/>
          <w:lang w:eastAsia="ar-SA"/>
        </w:rPr>
      </w:pPr>
    </w:p>
    <w:p w:rsidR="005B619B" w:rsidRPr="005B619B" w:rsidRDefault="005B619B" w:rsidP="005B619B">
      <w:pPr>
        <w:suppressAutoHyphens/>
        <w:spacing w:after="0" w:line="240" w:lineRule="auto"/>
        <w:rPr>
          <w:rFonts w:ascii="Times New Roman" w:eastAsia="Times New Roman" w:hAnsi="Times New Roman" w:cs="Times New Roman"/>
          <w:b/>
          <w:sz w:val="24"/>
          <w:szCs w:val="24"/>
          <w:lang w:eastAsia="ar-SA"/>
        </w:rPr>
      </w:pPr>
      <w:r w:rsidRPr="005B619B">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b/>
          <w:sz w:val="24"/>
          <w:szCs w:val="24"/>
          <w:lang w:eastAsia="ar-SA"/>
        </w:rPr>
        <w:t xml:space="preserve"> </w:t>
      </w:r>
    </w:p>
    <w:p w:rsidR="005B619B" w:rsidRPr="005B619B" w:rsidRDefault="005B619B" w:rsidP="005B619B">
      <w:pPr>
        <w:suppressAutoHyphens/>
        <w:spacing w:after="0" w:line="240" w:lineRule="auto"/>
        <w:rPr>
          <w:rFonts w:ascii="Times New Roman" w:eastAsia="Times New Roman" w:hAnsi="Times New Roman" w:cs="Times New Roman"/>
          <w:b/>
          <w:sz w:val="24"/>
          <w:szCs w:val="24"/>
          <w:lang w:eastAsia="ar-SA"/>
        </w:rPr>
      </w:pPr>
      <w:r w:rsidRPr="005B619B">
        <w:rPr>
          <w:rFonts w:ascii="Times New Roman" w:eastAsia="Times New Roman" w:hAnsi="Times New Roman" w:cs="Times New Roman"/>
          <w:b/>
          <w:sz w:val="24"/>
          <w:szCs w:val="24"/>
          <w:lang w:eastAsia="ar-SA"/>
        </w:rPr>
        <w:t xml:space="preserve">                                                                      </w:t>
      </w:r>
    </w:p>
    <w:p w:rsidR="005B619B" w:rsidRPr="005B619B" w:rsidRDefault="005B619B" w:rsidP="005B619B">
      <w:pPr>
        <w:widowControl w:val="0"/>
        <w:autoSpaceDE w:val="0"/>
        <w:autoSpaceDN w:val="0"/>
        <w:spacing w:after="0" w:line="240" w:lineRule="auto"/>
        <w:jc w:val="center"/>
        <w:outlineLvl w:val="0"/>
        <w:rPr>
          <w:rFonts w:ascii="Times New Roman" w:eastAsia="Calibri" w:hAnsi="Times New Roman" w:cs="Times New Roman"/>
          <w:b/>
          <w:sz w:val="28"/>
          <w:szCs w:val="28"/>
          <w:lang w:eastAsia="ru-RU"/>
        </w:rPr>
      </w:pPr>
      <w:r w:rsidRPr="005B619B">
        <w:rPr>
          <w:rFonts w:ascii="Times New Roman" w:eastAsia="Calibri" w:hAnsi="Times New Roman" w:cs="Times New Roman"/>
          <w:b/>
          <w:sz w:val="28"/>
          <w:szCs w:val="28"/>
          <w:lang w:eastAsia="ru-RU"/>
        </w:rPr>
        <w:t>Об утверждении Положения</w:t>
      </w:r>
    </w:p>
    <w:p w:rsidR="005B619B" w:rsidRPr="005B619B" w:rsidRDefault="005B619B" w:rsidP="005B619B">
      <w:pPr>
        <w:widowControl w:val="0"/>
        <w:autoSpaceDE w:val="0"/>
        <w:autoSpaceDN w:val="0"/>
        <w:spacing w:after="0" w:line="240" w:lineRule="auto"/>
        <w:jc w:val="center"/>
        <w:outlineLvl w:val="0"/>
        <w:rPr>
          <w:rFonts w:ascii="Times New Roman" w:eastAsia="Calibri" w:hAnsi="Times New Roman" w:cs="Times New Roman"/>
          <w:b/>
          <w:sz w:val="28"/>
          <w:szCs w:val="28"/>
          <w:lang w:eastAsia="ru-RU"/>
        </w:rPr>
      </w:pPr>
      <w:r w:rsidRPr="005B619B">
        <w:rPr>
          <w:rFonts w:ascii="Times New Roman" w:eastAsia="Calibri" w:hAnsi="Times New Roman" w:cs="Times New Roman"/>
          <w:b/>
          <w:sz w:val="28"/>
          <w:szCs w:val="28"/>
          <w:lang w:eastAsia="ru-RU"/>
        </w:rPr>
        <w:t>о бюджетном процессе в сельском поселении Зильдяровский сельсовет муниципального района Миякинский район Республики</w:t>
      </w:r>
    </w:p>
    <w:p w:rsidR="005B619B" w:rsidRPr="005B619B" w:rsidRDefault="005B619B" w:rsidP="005B619B">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5B619B">
        <w:rPr>
          <w:rFonts w:ascii="Times New Roman" w:eastAsia="Calibri" w:hAnsi="Times New Roman" w:cs="Times New Roman"/>
          <w:b/>
          <w:sz w:val="28"/>
          <w:szCs w:val="28"/>
          <w:lang w:eastAsia="ru-RU"/>
        </w:rPr>
        <w:t>Башкортостан</w:t>
      </w: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p>
    <w:p w:rsidR="005B619B" w:rsidRPr="005B619B" w:rsidRDefault="005B619B" w:rsidP="005B619B">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Зильдяровский сельсовет муниципального района  Миякинский район Республики Башкортостан и в целях определения правовых основ, содержания и механизма осуществления бюджетного процесса в </w:t>
      </w:r>
      <w:r w:rsidRPr="005B619B">
        <w:rPr>
          <w:rFonts w:ascii="Times New Roman" w:eastAsia="Calibri" w:hAnsi="Times New Roman" w:cs="Times New Roman"/>
          <w:b/>
          <w:sz w:val="28"/>
          <w:szCs w:val="28"/>
          <w:lang w:eastAsia="ru-RU"/>
        </w:rPr>
        <w:t xml:space="preserve"> </w:t>
      </w:r>
      <w:r w:rsidRPr="005B619B">
        <w:rPr>
          <w:rFonts w:ascii="Times New Roman" w:eastAsia="Calibri" w:hAnsi="Times New Roman" w:cs="Times New Roman"/>
          <w:sz w:val="28"/>
          <w:szCs w:val="28"/>
          <w:lang w:eastAsia="ru-RU"/>
        </w:rPr>
        <w:t>сельском поселении Зильдяровский сельсовет муниципального района Миякинский район Республики Башкортостан</w:t>
      </w:r>
      <w:r w:rsidRPr="005B619B">
        <w:rPr>
          <w:rFonts w:ascii="Times New Roman" w:eastAsia="Times New Roman" w:hAnsi="Times New Roman" w:cs="Times New Roman"/>
          <w:sz w:val="28"/>
          <w:szCs w:val="28"/>
          <w:lang w:eastAsia="ru-RU"/>
        </w:rPr>
        <w:t>,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Совет сельского поселения Зильдяровский сельсовет муниципального района Миякинский район Республики Башкортостан</w:t>
      </w:r>
    </w:p>
    <w:p w:rsidR="005B619B" w:rsidRPr="005B619B" w:rsidRDefault="005B619B" w:rsidP="005B619B">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РЕШИЛ:</w:t>
      </w:r>
    </w:p>
    <w:p w:rsidR="005B619B" w:rsidRPr="005B619B" w:rsidRDefault="005B619B" w:rsidP="005B619B">
      <w:pPr>
        <w:widowControl w:val="0"/>
        <w:numPr>
          <w:ilvl w:val="0"/>
          <w:numId w:val="2"/>
        </w:numPr>
        <w:suppressAutoHyphens/>
        <w:autoSpaceDE w:val="0"/>
        <w:autoSpaceDN w:val="0"/>
        <w:spacing w:after="0" w:line="240" w:lineRule="auto"/>
        <w:ind w:firstLine="426"/>
        <w:jc w:val="both"/>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Утвердить Положение о бюджетном процессе в сельском поселении Зильдяровский сельсовет муниципального района Миякинский район Республики Башкортостан согласно приложению.</w:t>
      </w:r>
    </w:p>
    <w:p w:rsidR="005B619B" w:rsidRPr="005B619B" w:rsidRDefault="005B619B" w:rsidP="005B619B">
      <w:pPr>
        <w:widowControl w:val="0"/>
        <w:autoSpaceDE w:val="0"/>
        <w:autoSpaceDN w:val="0"/>
        <w:spacing w:after="0" w:line="240" w:lineRule="auto"/>
        <w:jc w:val="both"/>
        <w:outlineLvl w:val="0"/>
        <w:rPr>
          <w:rFonts w:ascii="Times New Roman" w:eastAsia="Calibri" w:hAnsi="Times New Roman" w:cs="Times New Roman"/>
          <w:sz w:val="28"/>
          <w:szCs w:val="28"/>
          <w:lang w:eastAsia="ru-RU"/>
        </w:rPr>
      </w:pPr>
      <w:r w:rsidRPr="005B619B">
        <w:rPr>
          <w:rFonts w:ascii="Times New Roman" w:eastAsia="Times New Roman" w:hAnsi="Times New Roman" w:cs="Times New Roman"/>
          <w:sz w:val="28"/>
          <w:szCs w:val="28"/>
          <w:lang w:eastAsia="ru-RU"/>
        </w:rPr>
        <w:t xml:space="preserve">Признать утратившим силу решение Совета сельского поселения Зильдяровский сельсовет муниципального района Миякинский район Республики Башкортостан от 25 июня 2014 года № 162 «Об утверждении Положения о бюджетном процессе в </w:t>
      </w:r>
      <w:r w:rsidRPr="005B619B">
        <w:rPr>
          <w:rFonts w:ascii="Times New Roman" w:eastAsia="Calibri" w:hAnsi="Times New Roman" w:cs="Times New Roman"/>
          <w:sz w:val="28"/>
          <w:szCs w:val="28"/>
          <w:lang w:eastAsia="ru-RU"/>
        </w:rPr>
        <w:t xml:space="preserve">сельском поселении Зильдяровский сельсовет муниципального района Миякинский район Республики </w:t>
      </w:r>
      <w:proofErr w:type="gramStart"/>
      <w:r w:rsidRPr="005B619B">
        <w:rPr>
          <w:rFonts w:ascii="Times New Roman" w:eastAsia="Calibri" w:hAnsi="Times New Roman" w:cs="Times New Roman"/>
          <w:sz w:val="28"/>
          <w:szCs w:val="28"/>
          <w:lang w:eastAsia="ru-RU"/>
        </w:rPr>
        <w:t>Башкортостан</w:t>
      </w:r>
      <w:r w:rsidRPr="005B619B">
        <w:rPr>
          <w:rFonts w:ascii="Times New Roman" w:eastAsia="Times New Roman" w:hAnsi="Times New Roman" w:cs="Times New Roman"/>
          <w:sz w:val="28"/>
          <w:szCs w:val="28"/>
          <w:lang w:eastAsia="ru-RU"/>
        </w:rPr>
        <w:t xml:space="preserve"> »</w:t>
      </w:r>
      <w:proofErr w:type="gramEnd"/>
      <w:r w:rsidRPr="005B619B">
        <w:rPr>
          <w:rFonts w:ascii="Times New Roman" w:eastAsia="Times New Roman" w:hAnsi="Times New Roman" w:cs="Times New Roman"/>
          <w:sz w:val="28"/>
          <w:szCs w:val="28"/>
          <w:lang w:eastAsia="ru-RU"/>
        </w:rPr>
        <w:t>.</w:t>
      </w:r>
    </w:p>
    <w:p w:rsidR="005B619B" w:rsidRPr="005B619B" w:rsidRDefault="005B619B" w:rsidP="005B619B">
      <w:pPr>
        <w:widowControl w:val="0"/>
        <w:numPr>
          <w:ilvl w:val="0"/>
          <w:numId w:val="2"/>
        </w:numPr>
        <w:suppressAutoHyphens/>
        <w:autoSpaceDE w:val="0"/>
        <w:autoSpaceDN w:val="0"/>
        <w:spacing w:after="0" w:line="240" w:lineRule="auto"/>
        <w:jc w:val="both"/>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 xml:space="preserve">Настоящее решение вступает в силу со дня его официального </w:t>
      </w:r>
    </w:p>
    <w:p w:rsidR="005B619B" w:rsidRPr="005B619B" w:rsidRDefault="005B619B" w:rsidP="005B619B">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 xml:space="preserve"> опубликования.</w:t>
      </w: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5B619B" w:rsidRPr="005B619B" w:rsidRDefault="005B619B" w:rsidP="005B619B">
      <w:pPr>
        <w:suppressAutoHyphens/>
        <w:spacing w:after="0" w:line="240" w:lineRule="auto"/>
        <w:rPr>
          <w:rFonts w:ascii="Times New Roman" w:eastAsia="Times New Roman" w:hAnsi="Times New Roman" w:cs="Times New Roman"/>
          <w:sz w:val="28"/>
          <w:szCs w:val="28"/>
          <w:lang w:eastAsia="ar-SA"/>
        </w:rPr>
      </w:pPr>
      <w:r w:rsidRPr="005B619B">
        <w:rPr>
          <w:rFonts w:ascii="Times New Roman" w:eastAsia="Times New Roman" w:hAnsi="Times New Roman" w:cs="Times New Roman"/>
          <w:sz w:val="28"/>
          <w:szCs w:val="28"/>
          <w:lang w:eastAsia="ar-SA"/>
        </w:rPr>
        <w:t>Глава сельского поселения                                                  З.З.Идрисов</w:t>
      </w:r>
    </w:p>
    <w:p w:rsidR="005B619B" w:rsidRPr="005B619B" w:rsidRDefault="005B619B" w:rsidP="005B619B">
      <w:pPr>
        <w:suppressAutoHyphens/>
        <w:spacing w:after="0" w:line="240" w:lineRule="auto"/>
        <w:rPr>
          <w:rFonts w:ascii="Times New Roman" w:eastAsia="Times New Roman" w:hAnsi="Times New Roman" w:cs="Times New Roman"/>
          <w:sz w:val="28"/>
          <w:szCs w:val="28"/>
          <w:lang w:eastAsia="ar-SA"/>
        </w:rPr>
      </w:pPr>
    </w:p>
    <w:p w:rsidR="005B619B" w:rsidRPr="005B619B" w:rsidRDefault="005B619B" w:rsidP="005B619B">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с. Зильдярово</w:t>
      </w: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11.06.2020 г.</w:t>
      </w: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5B619B">
        <w:rPr>
          <w:rFonts w:ascii="Times New Roman" w:eastAsia="Times New Roman" w:hAnsi="Times New Roman" w:cs="Times New Roman"/>
          <w:sz w:val="28"/>
          <w:szCs w:val="28"/>
          <w:lang w:eastAsia="ru-RU"/>
        </w:rPr>
        <w:t>№ 43</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lastRenderedPageBreak/>
        <w:t xml:space="preserve">Приложение </w:t>
      </w:r>
    </w:p>
    <w:p w:rsid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к решению Совета сельского поселения </w:t>
      </w:r>
    </w:p>
    <w:p w:rsid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Зильдяровский сельсовет </w:t>
      </w:r>
    </w:p>
    <w:p w:rsid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муниципального района </w:t>
      </w:r>
    </w:p>
    <w:p w:rsid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Миякинский район </w:t>
      </w:r>
    </w:p>
    <w:p w:rsidR="005B619B" w:rsidRP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Республики Башкортостан</w:t>
      </w:r>
    </w:p>
    <w:p w:rsidR="005B619B" w:rsidRPr="005B619B" w:rsidRDefault="005B619B" w:rsidP="005B61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w:t>
      </w:r>
      <w:r w:rsidRPr="005B619B">
        <w:rPr>
          <w:rFonts w:ascii="Times New Roman" w:eastAsia="Times New Roman" w:hAnsi="Times New Roman" w:cs="Times New Roman"/>
          <w:sz w:val="24"/>
          <w:szCs w:val="24"/>
          <w:lang w:eastAsia="ru-RU"/>
        </w:rPr>
        <w:t xml:space="preserve"> 2020 г. № </w:t>
      </w:r>
      <w:r>
        <w:rPr>
          <w:rFonts w:ascii="Times New Roman" w:eastAsia="Times New Roman" w:hAnsi="Times New Roman" w:cs="Times New Roman"/>
          <w:sz w:val="24"/>
          <w:szCs w:val="24"/>
          <w:lang w:eastAsia="ru-RU"/>
        </w:rPr>
        <w:t>__</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4"/>
      <w:bookmarkEnd w:id="0"/>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ПОЛОЖЕНИЕ</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caps/>
          <w:sz w:val="24"/>
          <w:szCs w:val="24"/>
          <w:lang w:eastAsia="ru-RU"/>
        </w:rPr>
      </w:pPr>
      <w:r w:rsidRPr="005B619B">
        <w:rPr>
          <w:rFonts w:ascii="Times New Roman" w:eastAsia="Times New Roman" w:hAnsi="Times New Roman" w:cs="Times New Roman"/>
          <w:b/>
          <w:sz w:val="24"/>
          <w:szCs w:val="24"/>
          <w:lang w:eastAsia="ru-RU"/>
        </w:rPr>
        <w:t xml:space="preserve">О БЮДЖЕТНОМ ПРОЦЕССЕ </w:t>
      </w:r>
      <w:r w:rsidRPr="005B619B">
        <w:rPr>
          <w:rFonts w:ascii="Times New Roman" w:eastAsia="Times New Roman" w:hAnsi="Times New Roman" w:cs="Times New Roman"/>
          <w:b/>
          <w:caps/>
          <w:sz w:val="24"/>
          <w:szCs w:val="24"/>
          <w:lang w:eastAsia="ru-RU"/>
        </w:rPr>
        <w:t xml:space="preserve">В СЕЛЬСКОМ ПОСЕЛЕНИИ ЗИЛЬДЯРОВСКИЙ СЕЛЬСОВЕТ МУНИЦИПАЛЬНОГО РАЙОНА Миякинский район Республики Башкортостан  </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1</w:t>
      </w:r>
      <w:r w:rsidRPr="005B619B">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b/>
          <w:sz w:val="24"/>
          <w:szCs w:val="24"/>
          <w:lang w:eastAsia="ru-RU"/>
        </w:rPr>
        <w:t>ОБЩИЕ ПОЛОЖЕНИЯ</w:t>
      </w: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B619B" w:rsidRPr="005B619B" w:rsidRDefault="005B619B" w:rsidP="005B619B">
      <w:pPr>
        <w:widowControl w:val="0"/>
        <w:numPr>
          <w:ilvl w:val="0"/>
          <w:numId w:val="3"/>
        </w:numPr>
        <w:tabs>
          <w:tab w:val="left" w:pos="1560"/>
          <w:tab w:val="left" w:pos="1843"/>
        </w:tabs>
        <w:suppressAutoHyphens/>
        <w:autoSpaceDE w:val="0"/>
        <w:autoSpaceDN w:val="0"/>
        <w:spacing w:after="0" w:line="240" w:lineRule="auto"/>
        <w:ind w:left="0" w:firstLine="540"/>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Бюджетные правоотношения, регулируемые настоящим Положением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Настоящее Положение о бюджетном процессе в сельском поселении Зильдяровский сельсовет муниципального района Миякинский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Зильдяровский сельсовет муниципального района Миякинский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Зильдяровский сельсовет муниципального района Миякинский район Республики Башкортостан, составления и рассмотрения проекта бюджета сельского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Настоящее Положение устанавливает особенности бюджетных полномочий участников бюджетного процесса в сельском поселении Зильдяровский сельсовет муниципального района Миякинский район Республики Башкортостан (далее – сельское поселение).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394447" w:rsidRDefault="005B619B" w:rsidP="005B619B">
      <w:pPr>
        <w:pStyle w:val="ConsPlusNormal"/>
        <w:numPr>
          <w:ilvl w:val="0"/>
          <w:numId w:val="3"/>
        </w:numPr>
        <w:tabs>
          <w:tab w:val="left" w:pos="1560"/>
          <w:tab w:val="left" w:pos="1843"/>
        </w:tabs>
        <w:ind w:left="0" w:firstLine="540"/>
        <w:jc w:val="both"/>
        <w:outlineLvl w:val="2"/>
        <w:rPr>
          <w:b/>
          <w:szCs w:val="24"/>
        </w:rPr>
      </w:pPr>
      <w:r w:rsidRPr="00394447">
        <w:rPr>
          <w:b/>
          <w:szCs w:val="24"/>
        </w:rPr>
        <w:t>Нормативные правовые акты, регулирующие бюджетные правоотношения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Бюджетные правоотношения в сельском поселении регулируются Бюджетным кодексом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Органы местного самоуправления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 Основные термины и понятия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Основные термины и понятия, используемые в настоящем </w:t>
      </w:r>
      <w:proofErr w:type="gramStart"/>
      <w:r w:rsidRPr="005B619B">
        <w:rPr>
          <w:rFonts w:ascii="Times New Roman" w:eastAsia="Times New Roman" w:hAnsi="Times New Roman" w:cs="Times New Roman"/>
          <w:sz w:val="24"/>
          <w:szCs w:val="24"/>
          <w:lang w:eastAsia="ru-RU"/>
        </w:rPr>
        <w:t>Положении,  применяются</w:t>
      </w:r>
      <w:proofErr w:type="gramEnd"/>
      <w:r w:rsidRPr="005B619B">
        <w:rPr>
          <w:rFonts w:ascii="Times New Roman" w:eastAsia="Times New Roman" w:hAnsi="Times New Roman" w:cs="Times New Roman"/>
          <w:sz w:val="24"/>
          <w:szCs w:val="24"/>
          <w:lang w:eastAsia="ru-RU"/>
        </w:rPr>
        <w:t xml:space="preserve"> в том же значении, что и в бюджетном кодексе.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4. Правовая форма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Бюджет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разрабатывается и утверждается в форме решения Совета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2. Решение Совета сельского </w:t>
      </w:r>
      <w:proofErr w:type="gramStart"/>
      <w:r w:rsidRPr="005B619B">
        <w:rPr>
          <w:rFonts w:ascii="Times New Roman" w:eastAsia="Times New Roman" w:hAnsi="Times New Roman" w:cs="Times New Roman"/>
          <w:sz w:val="24"/>
          <w:szCs w:val="24"/>
          <w:lang w:eastAsia="ru-RU"/>
        </w:rPr>
        <w:t>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w:t>
      </w:r>
      <w:proofErr w:type="gramEnd"/>
      <w:r w:rsidRPr="005B619B">
        <w:rPr>
          <w:rFonts w:ascii="Times New Roman" w:eastAsia="Times New Roman" w:hAnsi="Times New Roman" w:cs="Times New Roman"/>
          <w:sz w:val="24"/>
          <w:szCs w:val="24"/>
          <w:lang w:eastAsia="ru-RU"/>
        </w:rPr>
        <w:t xml:space="preserve">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вступает в силу с 1 января и действует по 31 декабря финансового года, если иное не предусмотрено Бюджетным кодексом и указанным решением.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Решение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подлежит официальному опубликованию не позднее десяти дней после его подписания в установленном порядке.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sz w:val="24"/>
          <w:szCs w:val="24"/>
          <w:lang w:eastAsia="ru-RU"/>
        </w:rPr>
        <w:t xml:space="preserve">Глава 2. </w:t>
      </w:r>
      <w:r w:rsidRPr="005B619B">
        <w:rPr>
          <w:rFonts w:ascii="Times New Roman" w:eastAsia="Times New Roman" w:hAnsi="Times New Roman" w:cs="Times New Roman"/>
          <w:b/>
          <w:sz w:val="24"/>
          <w:szCs w:val="24"/>
          <w:lang w:eastAsia="ru-RU"/>
        </w:rPr>
        <w:t>БЮДЖЕТНОЕ УСТРОЙСТВО СЕЛЬСКОГО ПОСЕЛЕНИЯ</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 Бюджет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Сельское поселение Зильдяровский сельсовет муниципального района Миякинский район Республики Башкортостан собственный бюджет.</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Бюджет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предназначен для исполнения расходных обязательств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не допускается.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полномочий по вопросам местного значения, и расходных обязательств сельского поселения, исполняемых за счет субвенций из бюджета Российской Федерации, бюджета Республики Башкортостан и иных межбюджетных трансфертов из бюджета муниципального района.</w:t>
      </w: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6. Бюджетные полномочия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К бюджетным полномочиям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относятся:</w:t>
      </w:r>
    </w:p>
    <w:p w:rsidR="005B619B" w:rsidRPr="005B619B" w:rsidRDefault="005B619B" w:rsidP="005B619B">
      <w:pPr>
        <w:numPr>
          <w:ilvl w:val="0"/>
          <w:numId w:val="4"/>
        </w:num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5B619B" w:rsidRPr="005B619B" w:rsidRDefault="005B619B" w:rsidP="005B619B">
      <w:pPr>
        <w:numPr>
          <w:ilvl w:val="0"/>
          <w:numId w:val="4"/>
        </w:num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B619B" w:rsidRPr="005B619B" w:rsidRDefault="005B619B" w:rsidP="005B619B">
      <w:pPr>
        <w:numPr>
          <w:ilvl w:val="0"/>
          <w:numId w:val="4"/>
        </w:num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установление и исполнение расходных обязательств сельского поселения;</w:t>
      </w:r>
    </w:p>
    <w:p w:rsidR="005B619B" w:rsidRPr="005B619B" w:rsidRDefault="005B619B" w:rsidP="005B619B">
      <w:pPr>
        <w:numPr>
          <w:ilvl w:val="0"/>
          <w:numId w:val="4"/>
        </w:num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5B619B" w:rsidRPr="005B619B" w:rsidRDefault="005B619B" w:rsidP="005B619B">
      <w:pPr>
        <w:numPr>
          <w:ilvl w:val="0"/>
          <w:numId w:val="4"/>
        </w:num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5B619B" w:rsidRPr="005B619B" w:rsidRDefault="005B619B" w:rsidP="005B619B">
      <w:pPr>
        <w:numPr>
          <w:ilvl w:val="0"/>
          <w:numId w:val="4"/>
        </w:num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5B619B" w:rsidRPr="005B619B" w:rsidRDefault="005B619B" w:rsidP="005B619B">
      <w:pPr>
        <w:tabs>
          <w:tab w:val="left" w:pos="10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7)  иные бюджетные полномочия, отнесенные Бюджетным кодексом к бюджетным полномочиям органов местного самоуправления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 xml:space="preserve">     Статья 7. Бюджетная классификация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и порядка применения бюджетной классификации, устанавливаемого финансовым органом (должностным лицом) администрации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Миякинский район Республики Башкортостан (далее –финансовый орган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Перечень главных администраторов доходов бюджета сельского поселения, закрепляемые за ними виды (подвиды) доходов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утверждаются решением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бюджетов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Финансовый</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Перечень главных распорядителей средств бюджета сельского поселения устанавливается решением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составе ведомственной структуры расходов.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решением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либо в установленных Бюджетным кодексом случаях бюджетной росписью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Целевые статьи расходов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сельского </w:t>
      </w:r>
      <w:proofErr w:type="gramStart"/>
      <w:r w:rsidRPr="005B619B">
        <w:rPr>
          <w:rFonts w:ascii="Times New Roman" w:eastAsia="Times New Roman" w:hAnsi="Times New Roman" w:cs="Times New Roman"/>
          <w:sz w:val="24"/>
          <w:szCs w:val="24"/>
          <w:lang w:eastAsia="ru-RU"/>
        </w:rPr>
        <w:t>поселения(</w:t>
      </w:r>
      <w:proofErr w:type="gramEnd"/>
      <w:r w:rsidRPr="005B619B">
        <w:rPr>
          <w:rFonts w:ascii="Times New Roman" w:eastAsia="Times New Roman" w:hAnsi="Times New Roman" w:cs="Times New Roman"/>
          <w:sz w:val="24"/>
          <w:szCs w:val="24"/>
          <w:lang w:eastAsia="ru-RU"/>
        </w:rPr>
        <w:t>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Перечень и коды целевых статей расходов бюджета сельского поселения устанавливаются финансовым органом сельского поселения, осуществляющим составление и организацию исполнения бюджета, если иное не установлено Бюджетным кодексом.</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Перечень главных администраторов источников финансирования дефицита бюджета</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финансовым органом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утверждается решением Совета финансовым органом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финансового органа сельского поселения без внесения изменений в решение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Перечень статей источников финансирования дефицита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утверждается решением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 при утверждении источников финансирования дефицита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3.ДОХОДЫ И РАСХОДЫ БЮДЖЕТА</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 xml:space="preserve">      Статья 8. Доходы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Доходы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При составлении проекта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доходы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прогнозируются на основе прогноза социально-экономического развития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условиях действующего на день внесения проекта решения 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Совет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устанавливающих неналоговые доходы бюджетов бюджетной системы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9. Полномочия сельского поселения по формированию доходов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Решением Совета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Решения Совета сельского поселения о внесении изменений в решения о местных налогах, решения Совета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проекта решения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очередной финансовый год и плановый период в Совет</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Решения Совета сельского поселения, предусматривающие внесение изменений в решения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местных налогах, принятые после дня внесения в Совет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Внесение изменений в решения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текущий финансовый год и плановый период.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10.1. Реестр источников доходов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Финансовый орган сельского поселения обязан вести реестр источников доходов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Реестр источников доходов бюджетов сельского поселения, входящего в состав муниципального района, представляется в Финансовое управление в порядке, установленном Администрацией муниципального района.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10.2. Перечень и оценка налоговых расходов.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Перечень налоговых расходов сельского поселения формируется в порядке, установленном администрацией сельского поселения, в разрезе муниципальных программ и их структурных элементов, а также непрограммных направлений деятельности.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Оценка налоговых расходов сельского поселения осуществляется ежегодно в порядке, установленном администрацией сельского поселения, с соблюдением общих требований, установленных Правительством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Результаты указанной оценки учитываются при формировании основных направлений бюджетной политики сельского поселения и основных направлений налоговой политики сельского поселения, а также при проведении оценки эффективности реализации муниципальных программ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11. Принятие решения о признании безнадежной к взысканию задолженности по платежам в бюджет сельского поселения и о ее списании (восстановлении)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 w:history="1">
        <w:r w:rsidRPr="005B619B">
          <w:rPr>
            <w:rFonts w:ascii="Times New Roman" w:eastAsia="Times New Roman" w:hAnsi="Times New Roman" w:cs="Times New Roman"/>
            <w:color w:val="0000FF"/>
            <w:sz w:val="24"/>
            <w:szCs w:val="24"/>
            <w:u w:val="single"/>
            <w:lang w:eastAsia="ar-SA"/>
          </w:rPr>
          <w:t>общими требованиями</w:t>
        </w:r>
      </w:hyperlink>
      <w:r w:rsidRPr="005B619B">
        <w:rPr>
          <w:rFonts w:ascii="Times New Roman" w:eastAsia="Times New Roman" w:hAnsi="Times New Roman" w:cs="Times New Roman"/>
          <w:sz w:val="24"/>
          <w:szCs w:val="24"/>
          <w:lang w:eastAsia="ar-SA"/>
        </w:rPr>
        <w:t>, установленными Правительством Российской Федерации.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Принятие решения о признании безнадежной к взысканию задолженности по платежам в бюджет сельского поселения, администрируемых администрацией сельского поселения принимается в соответствии с порядком, установленном администрацией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4.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eastAsia="Times New Roman" w:hAnsi="Times New Roman" w:cs="Times New Roman"/>
          <w:sz w:val="24"/>
          <w:szCs w:val="24"/>
          <w:lang w:eastAsia="ar-SA"/>
        </w:rPr>
        <w:t xml:space="preserve">5. </w:t>
      </w:r>
      <w:r w:rsidRPr="005B619B">
        <w:rPr>
          <w:rFonts w:ascii="Times New Roman" w:hAnsi="Times New Roman" w:cs="Times New Roman"/>
          <w:sz w:val="24"/>
          <w:szCs w:val="24"/>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12. Формирование расходов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Формирование расходов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Предоставление бюджетных ассигнований осуществляется в формах, установленных Бюджетным кодексом.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работ, оказываемых физическим лицам, и работ Республики Башкортостан, в порядке, установленном Администрацией сельского поселения, на срок до трех лет (с возможным уточнением при составлении проекта бюджета).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Показатели муниципального задания используются при составлении проекта бюджета сельского поселениядля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6" w:history="1">
        <w:r w:rsidRPr="005B619B">
          <w:rPr>
            <w:rFonts w:ascii="Times New Roman" w:hAnsi="Times New Roman" w:cs="Times New Roman"/>
            <w:sz w:val="24"/>
            <w:szCs w:val="24"/>
          </w:rPr>
          <w:t>абзацами вторым</w:t>
        </w:r>
      </w:hyperlink>
      <w:r w:rsidRPr="005B619B">
        <w:rPr>
          <w:rFonts w:ascii="Times New Roman" w:hAnsi="Times New Roman" w:cs="Times New Roman"/>
          <w:sz w:val="24"/>
          <w:szCs w:val="24"/>
        </w:rPr>
        <w:t xml:space="preserve"> и пятым настоящей части, должны определять в том числе:</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2) правила и сроки определения объема финансового обеспечения выполнения муниципального задания, включая: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б) сроки и объемы перечисления субсидии на финансовое обеспечение выполнения муниципального задания;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13. Осуществление закупок товаров, работ, услуг для обеспечения муниципальных нужд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B619B" w:rsidRPr="005B619B" w:rsidRDefault="005B619B" w:rsidP="005B619B">
      <w:pPr>
        <w:suppressAutoHyphens/>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128"/>
      <w:bookmarkEnd w:id="1"/>
      <w:r w:rsidRPr="005B619B">
        <w:rPr>
          <w:rFonts w:ascii="Times New Roman" w:eastAsia="Times New Roman" w:hAnsi="Times New Roman" w:cs="Times New Roman"/>
          <w:sz w:val="24"/>
          <w:szCs w:val="24"/>
          <w:lang w:eastAsia="ru-RU"/>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 в порядке, определяемом Администрацией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14. Реестры закупок</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Получатели бюджетных средств обязаны вести реестры закупок, осуществленных без заключения муниципальных контрактов.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краткое наименование закупаемых товаров, работ и услуг;</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наименование и местонахождение поставщиков, подрядчиков и исполнителей услуг;</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цена и дата закупки.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15. Предоставление средств из бюджета сельского поселения при выполнении условий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142"/>
      <w:bookmarkEnd w:id="2"/>
      <w:r w:rsidRPr="005B619B">
        <w:rPr>
          <w:rFonts w:ascii="Times New Roman" w:eastAsia="Times New Roman" w:hAnsi="Times New Roman" w:cs="Times New Roman"/>
          <w:sz w:val="24"/>
          <w:szCs w:val="24"/>
          <w:lang w:eastAsia="ru-RU"/>
        </w:rPr>
        <w:t>1. В решении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Контроль за соблюдением указанных в пункте 1 настоящей статьи условий осуществляется главным распорядителем бюджетных средств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16.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hAnsi="Times New Roman" w:cs="Times New Roman"/>
          <w:sz w:val="24"/>
          <w:szCs w:val="24"/>
        </w:rPr>
      </w:pPr>
      <w:bookmarkStart w:id="3" w:name="P149"/>
      <w:bookmarkEnd w:id="3"/>
      <w:r w:rsidRPr="005B619B">
        <w:rPr>
          <w:rFonts w:ascii="Times New Roman" w:eastAsia="Times New Roman" w:hAnsi="Times New Roman" w:cs="Times New Roman"/>
          <w:sz w:val="24"/>
          <w:szCs w:val="24"/>
          <w:lang w:eastAsia="ru-RU"/>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Pr="005B619B">
        <w:rPr>
          <w:rFonts w:ascii="Times New Roman" w:hAnsi="Times New Roman" w:cs="Times New Roman"/>
          <w:sz w:val="24"/>
          <w:szCs w:val="24"/>
        </w:rPr>
        <w:t xml:space="preserve">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и принимаемыми в соответствии с ним нормативными правовыми актами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администрацией</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 возврату в бюджет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Нормативные правовые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цели, условия и порядок предоставления субсидий;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порядок возврата субсидий в соответствующий бюджет в случае нарушения условий, установленных при их предоставлении;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eastAsia="Times New Roman" w:hAnsi="Times New Roman" w:cs="Times New Roman"/>
          <w:sz w:val="24"/>
          <w:szCs w:val="24"/>
          <w:lang w:eastAsia="ar-SA"/>
        </w:rPr>
        <w:t xml:space="preserve">4) случаи и порядок возврата в текущем финансовом году получателем субсидий остатков субсидий, </w:t>
      </w:r>
      <w:r w:rsidRPr="005B619B">
        <w:rPr>
          <w:rFonts w:ascii="Times New Roman" w:hAnsi="Times New Roman" w:cs="Times New Roman"/>
          <w:sz w:val="24"/>
          <w:szCs w:val="24"/>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eastAsia="Times New Roman" w:hAnsi="Times New Roman" w:cs="Times New Roman"/>
          <w:sz w:val="24"/>
          <w:szCs w:val="24"/>
          <w:lang w:eastAsia="ar-SA"/>
        </w:rPr>
        <w:t xml:space="preserve">4. </w:t>
      </w:r>
      <w:r w:rsidRPr="005B619B">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4.1.При предоставлении субсидий, предусмотренных настоящей статьей, юридическим лицам, указанным в </w:t>
      </w:r>
      <w:hyperlink r:id="rId7" w:history="1">
        <w:r w:rsidRPr="005B619B">
          <w:rPr>
            <w:rFonts w:ascii="Times New Roman" w:hAnsi="Times New Roman" w:cs="Times New Roman"/>
            <w:sz w:val="24"/>
            <w:szCs w:val="24"/>
          </w:rPr>
          <w:t>части 1</w:t>
        </w:r>
      </w:hyperlink>
      <w:r w:rsidRPr="005B619B">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Субсидии, предусмотренные настоящей статьей, могут предоставляться из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158"/>
      <w:bookmarkEnd w:id="4"/>
      <w:r w:rsidRPr="005B619B">
        <w:rPr>
          <w:rFonts w:ascii="Times New Roman" w:eastAsia="Times New Roman" w:hAnsi="Times New Roman" w:cs="Times New Roman"/>
          <w:sz w:val="24"/>
          <w:szCs w:val="24"/>
          <w:lang w:eastAsia="ru-RU"/>
        </w:rPr>
        <w:t>6. В решении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 могут предусматриваться бюджетные ассигнования на предоставление в соответствии с нормативными правовыми актами администрации</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Порядок предоставления указанных субсидий из бюджета сельского поселения устанавливается администрацией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 если данный порядок не определен нормативными правовыми актами, предусмотренными абзацем первым настоящего пункта.</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7. В решении о бюджете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могут предусматриваться бюджетные ассигнования на предоставление из бюджета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субсидий юридическим лицам, 100 процентов акций (долей) которых принадлежит </w:t>
      </w:r>
      <w:r w:rsidRPr="005B619B">
        <w:rPr>
          <w:rFonts w:ascii="Times New Roman" w:eastAsia="Times New Roman" w:hAnsi="Times New Roman" w:cs="Times New Roman"/>
          <w:sz w:val="24"/>
          <w:szCs w:val="24"/>
          <w:lang w:eastAsia="ar-SA"/>
        </w:rPr>
        <w:t>сельскому поселению</w:t>
      </w:r>
      <w:r w:rsidRPr="005B619B">
        <w:rPr>
          <w:rFonts w:ascii="Times New Roman" w:hAnsi="Times New Roman" w:cs="Times New Roman"/>
          <w:sz w:val="24"/>
          <w:szCs w:val="24"/>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Решения о предоставлении субсидий, предусмотренных </w:t>
      </w:r>
      <w:hyperlink w:anchor="Par0" w:history="1">
        <w:r w:rsidRPr="005B619B">
          <w:rPr>
            <w:rFonts w:ascii="Times New Roman" w:hAnsi="Times New Roman" w:cs="Times New Roman"/>
            <w:sz w:val="24"/>
            <w:szCs w:val="24"/>
          </w:rPr>
          <w:t>абзацем первым</w:t>
        </w:r>
      </w:hyperlink>
      <w:r w:rsidRPr="005B619B">
        <w:rPr>
          <w:rFonts w:ascii="Times New Roman" w:hAnsi="Times New Roman" w:cs="Times New Roman"/>
          <w:sz w:val="24"/>
          <w:szCs w:val="24"/>
        </w:rPr>
        <w:t xml:space="preserve"> настоящей части, из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принимаются в форме нормативных правовых актов администрации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Предоставление субсидий, предусмотренных </w:t>
      </w:r>
      <w:hyperlink w:anchor="Par0" w:history="1">
        <w:r w:rsidRPr="005B619B">
          <w:rPr>
            <w:rFonts w:ascii="Times New Roman" w:hAnsi="Times New Roman" w:cs="Times New Roman"/>
            <w:sz w:val="24"/>
            <w:szCs w:val="24"/>
          </w:rPr>
          <w:t>абзацем первым</w:t>
        </w:r>
      </w:hyperlink>
      <w:r w:rsidRPr="005B619B">
        <w:rPr>
          <w:rFonts w:ascii="Times New Roman" w:hAnsi="Times New Roman" w:cs="Times New Roman"/>
          <w:sz w:val="24"/>
          <w:szCs w:val="24"/>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5B619B">
          <w:rPr>
            <w:rFonts w:ascii="Times New Roman" w:hAnsi="Times New Roman" w:cs="Times New Roman"/>
            <w:sz w:val="24"/>
            <w:szCs w:val="24"/>
          </w:rPr>
          <w:t>абзацем первым</w:t>
        </w:r>
      </w:hyperlink>
      <w:r w:rsidRPr="005B619B">
        <w:rPr>
          <w:rFonts w:ascii="Times New Roman" w:hAnsi="Times New Roman" w:cs="Times New Roman"/>
          <w:sz w:val="24"/>
          <w:szCs w:val="24"/>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остатка субсидии, не использованного в</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Порядок предоставления субсидий, предусмотренных настоящей частью, из бюджета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8. Заключение договоров (соглашений) о предоставлении субсидий из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юридическим лицам, указанным в </w:t>
      </w:r>
      <w:hyperlink r:id="rId8" w:history="1">
        <w:r w:rsidRPr="005B619B">
          <w:rPr>
            <w:rFonts w:ascii="Times New Roman" w:hAnsi="Times New Roman" w:cs="Times New Roman"/>
            <w:sz w:val="24"/>
            <w:szCs w:val="24"/>
          </w:rPr>
          <w:t>частях 1</w:t>
        </w:r>
      </w:hyperlink>
      <w:r w:rsidRPr="005B619B">
        <w:rPr>
          <w:rFonts w:ascii="Times New Roman" w:hAnsi="Times New Roman" w:cs="Times New Roman"/>
          <w:sz w:val="24"/>
          <w:szCs w:val="24"/>
        </w:rPr>
        <w:t xml:space="preserve"> и </w:t>
      </w:r>
      <w:hyperlink w:anchor="Par0" w:history="1">
        <w:r w:rsidRPr="005B619B">
          <w:rPr>
            <w:rFonts w:ascii="Times New Roman" w:hAnsi="Times New Roman" w:cs="Times New Roman"/>
            <w:sz w:val="24"/>
            <w:szCs w:val="24"/>
          </w:rPr>
          <w:t>7</w:t>
        </w:r>
      </w:hyperlink>
      <w:r w:rsidRPr="005B619B">
        <w:rPr>
          <w:rFonts w:ascii="Times New Roman" w:hAnsi="Times New Roman" w:cs="Times New Roman"/>
          <w:sz w:val="24"/>
          <w:szCs w:val="24"/>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 w:history="1">
        <w:r w:rsidRPr="005B619B">
          <w:rPr>
            <w:rFonts w:ascii="Times New Roman" w:hAnsi="Times New Roman" w:cs="Times New Roman"/>
            <w:sz w:val="24"/>
            <w:szCs w:val="24"/>
          </w:rPr>
          <w:t>законом</w:t>
        </w:r>
      </w:hyperlink>
      <w:r w:rsidRPr="005B619B">
        <w:rPr>
          <w:rFonts w:ascii="Times New Roman" w:hAnsi="Times New Roman" w:cs="Times New Roman"/>
          <w:sz w:val="24"/>
          <w:szCs w:val="24"/>
        </w:rPr>
        <w:t xml:space="preserve"> от 31 декабря 2014 года N 488-ФЗ "О промышленной политике в Российской Федерации", и заключение соглашений о муниципально-частном партнерстве, концессионных соглашений от имени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на срок, превышающий срок действия утвержденных лимитов бюджетных обязательств, осуществляются в случаях, предусмотренных решениями администрации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принимаемыми в определяемом им порядке.</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Договоры (соглашения) о предоставлении субсидий, указанные в </w:t>
      </w:r>
      <w:hyperlink w:anchor="Par6" w:history="1">
        <w:r w:rsidRPr="005B619B">
          <w:rPr>
            <w:rFonts w:ascii="Times New Roman" w:hAnsi="Times New Roman" w:cs="Times New Roman"/>
            <w:sz w:val="24"/>
            <w:szCs w:val="24"/>
          </w:rPr>
          <w:t>абзаце первом</w:t>
        </w:r>
      </w:hyperlink>
      <w:r w:rsidRPr="005B619B">
        <w:rPr>
          <w:rFonts w:ascii="Times New Roman" w:hAnsi="Times New Roman" w:cs="Times New Roman"/>
          <w:sz w:val="24"/>
          <w:szCs w:val="24"/>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типовыми формами.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16.1.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163"/>
      <w:bookmarkEnd w:id="5"/>
      <w:r w:rsidRPr="005B619B">
        <w:rPr>
          <w:rFonts w:ascii="Times New Roman" w:eastAsia="Times New Roman" w:hAnsi="Times New Roman" w:cs="Times New Roman"/>
          <w:sz w:val="24"/>
          <w:szCs w:val="24"/>
          <w:lang w:eastAsia="ru-RU"/>
        </w:rPr>
        <w:t>1. В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164"/>
      <w:bookmarkEnd w:id="6"/>
      <w:r w:rsidRPr="005B619B">
        <w:rPr>
          <w:rFonts w:ascii="Times New Roman" w:eastAsia="Times New Roman" w:hAnsi="Times New Roman" w:cs="Times New Roman"/>
          <w:sz w:val="24"/>
          <w:szCs w:val="24"/>
          <w:lang w:eastAsia="ru-RU"/>
        </w:rPr>
        <w:t>Из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могут предоставляться субсидии муниципальным бюджетным и автономным учреждениям на иные цели.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Порядок предоставления субсидий в соответствии с абзацем первым настоящего пункта из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устанавливается администрацией</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сельского поселения или уполномоченными ею органами.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администрацией</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сельского поселения или уполномоченными ею органами.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сельского поселения либо уполномоченным ею органом и бюджетными или автономными учреждениями.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167"/>
      <w:bookmarkEnd w:id="7"/>
      <w:r w:rsidRPr="005B619B">
        <w:rPr>
          <w:rFonts w:ascii="Times New Roman" w:eastAsia="Times New Roman" w:hAnsi="Times New Roman" w:cs="Times New Roman"/>
          <w:sz w:val="24"/>
          <w:szCs w:val="24"/>
          <w:lang w:eastAsia="ru-RU"/>
        </w:rPr>
        <w:t>2. В решении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могут предусматриваться субсидии иным некоммерческим организациям, не являющимся муниципальными учреждениями.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Порядок определения объема и предоставления указанных субсидий из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устанавливается администрацией</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администрации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171"/>
      <w:bookmarkEnd w:id="8"/>
      <w:r w:rsidRPr="005B619B">
        <w:rPr>
          <w:rFonts w:ascii="Times New Roman" w:eastAsia="Times New Roman" w:hAnsi="Times New Roman" w:cs="Times New Roman"/>
          <w:sz w:val="24"/>
          <w:szCs w:val="24"/>
          <w:lang w:eastAsia="ru-RU"/>
        </w:rPr>
        <w:t>4. В решении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 могут предусматриваться бюджетные ассигнования на предоставление в соответствии с нормативными правовыми актами</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администрации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Порядок предоставления указанных субсидий из бюджета сельского поселения устанавливается администрацией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 если данный порядок не определен решениями, предусмотренными абзацем первым настоящего пункта.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 случае признания в соответствии с Бюджетным кодексом утратившими силу положений решения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6. Договоры (соглашения) о предоставлении субсидий, предусмотренных </w:t>
      </w:r>
      <w:hyperlink r:id="rId10" w:history="1">
        <w:r w:rsidRPr="005B619B">
          <w:rPr>
            <w:rFonts w:ascii="Times New Roman" w:hAnsi="Times New Roman" w:cs="Times New Roman"/>
            <w:sz w:val="24"/>
            <w:szCs w:val="24"/>
          </w:rPr>
          <w:t>частями 2</w:t>
        </w:r>
      </w:hyperlink>
      <w:r w:rsidRPr="005B619B">
        <w:rPr>
          <w:rFonts w:ascii="Times New Roman" w:hAnsi="Times New Roman" w:cs="Times New Roman"/>
          <w:sz w:val="24"/>
          <w:szCs w:val="24"/>
        </w:rPr>
        <w:t xml:space="preserve"> и </w:t>
      </w:r>
      <w:hyperlink r:id="rId11" w:history="1">
        <w:r w:rsidRPr="005B619B">
          <w:rPr>
            <w:rFonts w:ascii="Times New Roman" w:hAnsi="Times New Roman" w:cs="Times New Roman"/>
            <w:sz w:val="24"/>
            <w:szCs w:val="24"/>
          </w:rPr>
          <w:t>4</w:t>
        </w:r>
      </w:hyperlink>
      <w:r w:rsidRPr="005B619B">
        <w:rPr>
          <w:rFonts w:ascii="Times New Roman" w:hAnsi="Times New Roman" w:cs="Times New Roman"/>
          <w:sz w:val="24"/>
          <w:szCs w:val="24"/>
        </w:rPr>
        <w:t xml:space="preserve"> настоящей статьи, из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типовыми формами.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9" w:name="Par0"/>
      <w:bookmarkEnd w:id="9"/>
      <w:r w:rsidRPr="005B619B">
        <w:rPr>
          <w:rFonts w:ascii="Times New Roman" w:eastAsia="Times New Roman" w:hAnsi="Times New Roman" w:cs="Times New Roman"/>
          <w:b/>
          <w:sz w:val="24"/>
          <w:szCs w:val="24"/>
          <w:lang w:eastAsia="ru-RU"/>
        </w:rPr>
        <w:t>Статья 16.2.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0" w:name="Par4"/>
      <w:bookmarkEnd w:id="10"/>
      <w:r w:rsidRPr="005B619B">
        <w:rPr>
          <w:rFonts w:ascii="Times New Roman" w:eastAsia="Times New Roman" w:hAnsi="Times New Roman" w:cs="Times New Roman"/>
          <w:sz w:val="24"/>
          <w:szCs w:val="24"/>
          <w:lang w:eastAsia="ar-SA"/>
        </w:rP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в объекты муниципальной собственности и предоставление указанных субсидий осуществляются в порядках, установленных администрацией</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1" w:name="Par6"/>
      <w:bookmarkEnd w:id="11"/>
      <w:r w:rsidRPr="005B619B">
        <w:rPr>
          <w:rFonts w:ascii="Times New Roman" w:eastAsia="Times New Roman" w:hAnsi="Times New Roman" w:cs="Times New Roman"/>
          <w:sz w:val="24"/>
          <w:szCs w:val="24"/>
          <w:lang w:eastAsia="ar-SA"/>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2" w:name="Par12"/>
      <w:bookmarkEnd w:id="12"/>
      <w:r w:rsidRPr="005B619B">
        <w:rPr>
          <w:rFonts w:ascii="Times New Roman" w:eastAsia="Times New Roman" w:hAnsi="Times New Roman" w:cs="Times New Roman"/>
          <w:sz w:val="24"/>
          <w:szCs w:val="24"/>
          <w:lang w:eastAsia="ar-SA"/>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bookmarkStart w:id="13" w:name="Par15"/>
      <w:bookmarkEnd w:id="13"/>
      <w:r w:rsidRPr="005B619B">
        <w:rPr>
          <w:rFonts w:ascii="Times New Roman" w:eastAsia="Times New Roman" w:hAnsi="Times New Roman" w:cs="Times New Roman"/>
          <w:sz w:val="24"/>
          <w:szCs w:val="24"/>
          <w:lang w:eastAsia="ar-SA"/>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5B619B">
        <w:rPr>
          <w:rFonts w:ascii="Times New Roman" w:eastAsia="Times New Roman" w:hAnsi="Times New Roman" w:cs="Times New Roman"/>
          <w:i/>
          <w:sz w:val="24"/>
          <w:szCs w:val="24"/>
          <w:lang w:eastAsia="ar-SA"/>
        </w:rPr>
        <w:t>;</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4" w:name="Par17"/>
      <w:bookmarkEnd w:id="14"/>
      <w:r w:rsidRPr="005B619B">
        <w:rPr>
          <w:rFonts w:ascii="Times New Roman" w:eastAsia="Times New Roman" w:hAnsi="Times New Roman" w:cs="Times New Roman"/>
          <w:sz w:val="24"/>
          <w:szCs w:val="24"/>
          <w:lang w:eastAsia="ar-SA"/>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5" w:name="Par24"/>
      <w:bookmarkEnd w:id="15"/>
      <w:r w:rsidRPr="005B619B">
        <w:rPr>
          <w:rFonts w:ascii="Times New Roman" w:eastAsia="Times New Roman" w:hAnsi="Times New Roman" w:cs="Times New Roman"/>
          <w:sz w:val="24"/>
          <w:szCs w:val="24"/>
          <w:lang w:eastAsia="ar-SA"/>
        </w:rPr>
        <w:t xml:space="preserve">5. Постановлениями администрации сельского поселения, принимаемыми в порядке, </w:t>
      </w:r>
      <w:proofErr w:type="gramStart"/>
      <w:r w:rsidRPr="005B619B">
        <w:rPr>
          <w:rFonts w:ascii="Times New Roman" w:eastAsia="Times New Roman" w:hAnsi="Times New Roman" w:cs="Times New Roman"/>
          <w:sz w:val="24"/>
          <w:szCs w:val="24"/>
          <w:lang w:eastAsia="ar-SA"/>
        </w:rPr>
        <w:t>установленном  администрацией</w:t>
      </w:r>
      <w:proofErr w:type="gramEnd"/>
      <w:r w:rsidRPr="005B619B">
        <w:rPr>
          <w:rFonts w:ascii="Times New Roman" w:eastAsia="Times New Roman" w:hAnsi="Times New Roman" w:cs="Times New Roman"/>
          <w:sz w:val="24"/>
          <w:szCs w:val="24"/>
          <w:lang w:eastAsia="ar-SA"/>
        </w:rPr>
        <w:t xml:space="preserve">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сельского поселения с учетом общих требований, установленных Министерством финансов Российской Федерации.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2" w:anchor="Par4" w:history="1">
        <w:r w:rsidRPr="005B619B">
          <w:rPr>
            <w:rFonts w:ascii="Times New Roman" w:eastAsia="Times New Roman" w:hAnsi="Times New Roman" w:cs="Times New Roman"/>
            <w:color w:val="0000FF"/>
            <w:sz w:val="24"/>
            <w:szCs w:val="24"/>
            <w:u w:val="single"/>
            <w:lang w:eastAsia="ar-SA"/>
          </w:rPr>
          <w:t>части 2</w:t>
        </w:r>
      </w:hyperlink>
      <w:r w:rsidRPr="005B619B">
        <w:rPr>
          <w:rFonts w:ascii="Times New Roman" w:eastAsia="Times New Roman" w:hAnsi="Times New Roman" w:cs="Times New Roman"/>
          <w:sz w:val="24"/>
          <w:szCs w:val="24"/>
          <w:lang w:eastAsia="ar-SA"/>
        </w:rPr>
        <w:t xml:space="preserve"> настоящей статьи, с учетом положений, установленных частью 5 настоящей статьи.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6" w:name="Par33"/>
      <w:bookmarkEnd w:id="16"/>
      <w:r w:rsidRPr="005B619B">
        <w:rPr>
          <w:rFonts w:ascii="Times New Roman" w:eastAsia="Times New Roman" w:hAnsi="Times New Roman" w:cs="Times New Roman"/>
          <w:sz w:val="24"/>
          <w:szCs w:val="24"/>
          <w:lang w:eastAsia="ar-SA"/>
        </w:rPr>
        <w:t>11. Не допускается при исполнении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7" w:name="Par35"/>
      <w:bookmarkEnd w:id="17"/>
      <w:r w:rsidRPr="005B619B">
        <w:rPr>
          <w:rFonts w:ascii="Times New Roman" w:eastAsia="Times New Roman" w:hAnsi="Times New Roman" w:cs="Times New Roman"/>
          <w:sz w:val="24"/>
          <w:szCs w:val="24"/>
          <w:lang w:eastAsia="ar-SA"/>
        </w:rPr>
        <w:t>При исполнении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17. Бюджетные инвестиции в объекты муниципальной собственности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3" w:anchor="Par7" w:history="1">
        <w:r w:rsidRPr="005B619B">
          <w:rPr>
            <w:rFonts w:ascii="Times New Roman" w:eastAsia="Times New Roman" w:hAnsi="Times New Roman" w:cs="Times New Roman"/>
            <w:color w:val="0000FF"/>
            <w:sz w:val="24"/>
            <w:szCs w:val="24"/>
            <w:u w:val="single"/>
            <w:lang w:eastAsia="ar-SA"/>
          </w:rPr>
          <w:t>3</w:t>
        </w:r>
      </w:hyperlink>
      <w:r w:rsidRPr="005B619B">
        <w:rPr>
          <w:rFonts w:ascii="Times New Roman" w:eastAsia="Times New Roman" w:hAnsi="Times New Roman" w:cs="Times New Roman"/>
          <w:sz w:val="24"/>
          <w:szCs w:val="24"/>
          <w:lang w:eastAsia="ar-SA"/>
        </w:rPr>
        <w:t xml:space="preserve"> настоящей статьи.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8" w:name="Par5"/>
      <w:bookmarkEnd w:id="18"/>
      <w:r w:rsidRPr="005B619B">
        <w:rPr>
          <w:rFonts w:ascii="Times New Roman" w:eastAsia="Times New Roman" w:hAnsi="Times New Roman" w:cs="Times New Roman"/>
          <w:sz w:val="24"/>
          <w:szCs w:val="24"/>
          <w:lang w:eastAsia="ar-SA"/>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19" w:name="Par7"/>
      <w:bookmarkStart w:id="20" w:name="Par11"/>
      <w:bookmarkEnd w:id="19"/>
      <w:bookmarkEnd w:id="20"/>
      <w:r w:rsidRPr="005B619B">
        <w:rPr>
          <w:rFonts w:ascii="Times New Roman" w:eastAsia="Times New Roman" w:hAnsi="Times New Roman" w:cs="Times New Roman"/>
          <w:sz w:val="24"/>
          <w:szCs w:val="24"/>
          <w:lang w:eastAsia="ar-SA"/>
        </w:rPr>
        <w:t>4. Администрации сельского поселения,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она осуществляет функции и полномочия учредителя, или муниципальным унитарным предприятиям, в отношении которых она осуществляет права собственника имущества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устанавливаются администрацией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4" w:anchor="Par7" w:history="1">
        <w:r w:rsidRPr="005B619B">
          <w:rPr>
            <w:rFonts w:ascii="Times New Roman" w:eastAsia="Times New Roman" w:hAnsi="Times New Roman" w:cs="Times New Roman"/>
            <w:color w:val="0000FF"/>
            <w:sz w:val="24"/>
            <w:szCs w:val="24"/>
            <w:u w:val="single"/>
            <w:lang w:eastAsia="ar-SA"/>
          </w:rPr>
          <w:t>3</w:t>
        </w:r>
      </w:hyperlink>
      <w:r w:rsidRPr="005B619B">
        <w:rPr>
          <w:rFonts w:ascii="Times New Roman" w:eastAsia="Times New Roman" w:hAnsi="Times New Roman" w:cs="Times New Roman"/>
          <w:sz w:val="24"/>
          <w:szCs w:val="24"/>
          <w:lang w:eastAsia="ar-SA"/>
        </w:rPr>
        <w:t xml:space="preserve">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5" w:anchor="Par7" w:history="1">
        <w:r w:rsidRPr="005B619B">
          <w:rPr>
            <w:rFonts w:ascii="Times New Roman" w:eastAsia="Times New Roman" w:hAnsi="Times New Roman" w:cs="Times New Roman"/>
            <w:color w:val="0000FF"/>
            <w:sz w:val="24"/>
            <w:szCs w:val="24"/>
            <w:u w:val="single"/>
            <w:lang w:eastAsia="ar-SA"/>
          </w:rPr>
          <w:t>3</w:t>
        </w:r>
      </w:hyperlink>
      <w:r w:rsidRPr="005B619B">
        <w:rPr>
          <w:rFonts w:ascii="Times New Roman" w:eastAsia="Times New Roman" w:hAnsi="Times New Roman" w:cs="Times New Roman"/>
          <w:sz w:val="24"/>
          <w:szCs w:val="24"/>
          <w:lang w:eastAsia="ar-SA"/>
        </w:rPr>
        <w:t xml:space="preserve"> настоящей статьи. В случае предоставления бюджетных инвестиций из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лице органа, указанного в части 4 настоящей статьи, муниципальных контрактов;</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21" w:name="Par22"/>
      <w:bookmarkEnd w:id="21"/>
      <w:r w:rsidRPr="005B619B">
        <w:rPr>
          <w:rFonts w:ascii="Times New Roman" w:eastAsia="Times New Roman" w:hAnsi="Times New Roman" w:cs="Times New Roman"/>
          <w:sz w:val="24"/>
          <w:szCs w:val="24"/>
          <w:lang w:eastAsia="ar-SA"/>
        </w:rPr>
        <w:t>9. Не допускается при исполнении бюджета сельского поселенияп</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22" w:name="Par38"/>
      <w:bookmarkEnd w:id="22"/>
      <w:r w:rsidRPr="005B619B">
        <w:rPr>
          <w:rFonts w:ascii="Times New Roman" w:eastAsia="Times New Roman" w:hAnsi="Times New Roman" w:cs="Times New Roman"/>
          <w:b/>
          <w:sz w:val="24"/>
          <w:szCs w:val="24"/>
          <w:lang w:eastAsia="ru-RU"/>
        </w:rPr>
        <w:t>Статья 18.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191"/>
      <w:bookmarkEnd w:id="23"/>
      <w:r w:rsidRPr="005B619B">
        <w:rPr>
          <w:rFonts w:ascii="Times New Roman" w:eastAsia="Times New Roman" w:hAnsi="Times New Roman" w:cs="Times New Roman"/>
          <w:sz w:val="24"/>
          <w:szCs w:val="24"/>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4" w:name="P192"/>
      <w:bookmarkEnd w:id="24"/>
      <w:r w:rsidRPr="005B619B">
        <w:rPr>
          <w:rFonts w:ascii="Times New Roman" w:eastAsia="Times New Roman" w:hAnsi="Times New Roman" w:cs="Times New Roman"/>
          <w:sz w:val="24"/>
          <w:szCs w:val="24"/>
          <w:lang w:eastAsia="ru-RU"/>
        </w:rPr>
        <w:t>2.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принимаются в форме постановлений главы администрации сельского поселения в определяемом ею порядке.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качестве отдельного приложения к данному решению с указанием юридического лица, объема и цели предоставляемых бюджетных инвестиций.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Договор между администрацией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пункте 2 настоящей статьи.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Требования к договорам, заключенным в связи с предоставлением бюджетных инвестиций юридическим лицам, указанным </w:t>
      </w:r>
      <w:proofErr w:type="gramStart"/>
      <w:r w:rsidRPr="005B619B">
        <w:rPr>
          <w:rFonts w:ascii="Times New Roman" w:eastAsia="Times New Roman" w:hAnsi="Times New Roman" w:cs="Times New Roman"/>
          <w:sz w:val="24"/>
          <w:szCs w:val="24"/>
          <w:lang w:eastAsia="ar-SA"/>
        </w:rPr>
        <w:t>в  пункте</w:t>
      </w:r>
      <w:proofErr w:type="gramEnd"/>
      <w:r w:rsidRPr="005B619B">
        <w:rPr>
          <w:rFonts w:ascii="Times New Roman" w:eastAsia="Times New Roman" w:hAnsi="Times New Roman" w:cs="Times New Roman"/>
          <w:sz w:val="24"/>
          <w:szCs w:val="24"/>
          <w:lang w:eastAsia="ar-SA"/>
        </w:rPr>
        <w:t xml:space="preserve"> 1 настоящей статьи, за счет средств бюджета сельского поселения, устанавливаются администрацией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Отсутствие оформленных в установленном порядке договоров служит основанием для не предоставления бюджетных инвестиций.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19. Муниципальные программы</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Муниципальные программы утверждаются администрацией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 Сроки реализации муниципальных программ определяются администрацией сельского поселения в устанавливаемом ею порядке.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Порядок принятия решений о разработке муниципальных программ, их формирования и реализации устанавливается муниципальным правовым</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Совета сельского поселения 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соответствующей каждой программе целевой статье расходов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соответствии с муниципальным правовым актом сельского поселения, утвердившим программу.</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не позднее трех месяцев со дня вступления его в силу.</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администрацией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 результатам указанной оценки администрацией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20. Расходные обязательства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Расходные обязательства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возникают в результате: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принятия муниципальных правовых актов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w:t>
      </w:r>
      <w:proofErr w:type="gramStart"/>
      <w:r w:rsidRPr="005B619B">
        <w:rPr>
          <w:rFonts w:ascii="Times New Roman" w:eastAsia="Times New Roman" w:hAnsi="Times New Roman" w:cs="Times New Roman"/>
          <w:sz w:val="24"/>
          <w:szCs w:val="24"/>
          <w:lang w:eastAsia="ru-RU"/>
        </w:rPr>
        <w:t>поселением(</w:t>
      </w:r>
      <w:proofErr w:type="gramEnd"/>
      <w:r w:rsidRPr="005B619B">
        <w:rPr>
          <w:rFonts w:ascii="Times New Roman" w:eastAsia="Times New Roman" w:hAnsi="Times New Roman" w:cs="Times New Roman"/>
          <w:sz w:val="24"/>
          <w:szCs w:val="24"/>
          <w:lang w:eastAsia="ru-RU"/>
        </w:rPr>
        <w:t>от имени сельского поселения) договоров (соглашений) по данным вопросам;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5" w:name="P222"/>
      <w:bookmarkEnd w:id="25"/>
      <w:r w:rsidRPr="005B619B">
        <w:rPr>
          <w:rFonts w:ascii="Times New Roman" w:eastAsia="Times New Roman" w:hAnsi="Times New Roman" w:cs="Times New Roman"/>
          <w:sz w:val="24"/>
          <w:szCs w:val="24"/>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заключения от имени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договоров (соглашений) с муниципальными казенными учреждениями;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4) принятия решений Совета и (или) иных нормативных правовых актов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предусматривающих предоставление из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межбюджетных трансфертов в формах и порядке, предусмотренных Бюджетным </w:t>
      </w:r>
      <w:hyperlink r:id="rId16" w:history="1">
        <w:r w:rsidRPr="005B619B">
          <w:rPr>
            <w:rFonts w:ascii="Times New Roman" w:hAnsi="Times New Roman" w:cs="Times New Roman"/>
            <w:sz w:val="24"/>
            <w:szCs w:val="24"/>
          </w:rPr>
          <w:t>кодексом</w:t>
        </w:r>
      </w:hyperlink>
      <w:r w:rsidRPr="005B619B">
        <w:rPr>
          <w:rFonts w:ascii="Times New Roman" w:hAnsi="Times New Roman" w:cs="Times New Roman"/>
          <w:sz w:val="24"/>
          <w:szCs w:val="24"/>
        </w:rPr>
        <w:t>.</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Расходные обязательства сельского поселения, указанные в абзацах втором и четвертом настоящей статьи, устанавливаются органами местного самоуправления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самостоятельно и исполняются за счет собственных доходов и источников финансирования дефицита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Расходные обязательства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порядке, предусмотренном Бюджетным кодексом.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 случае, если в сельском поселении</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может осуществляться за счет собственных доходов и источников финансирования дефицита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21. Реестры расходных обязательств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Органы местного самоуправления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обязаны вести реестр расходных обязательств.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Реестр расходных обязательств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ведется в порядке, установленном администрацией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3. Реестр расходных обязательств сельского поселения представляется финансовым органом сельского поселения в Финансовое управление администрации муниципального района Миякинский район Республики </w:t>
      </w:r>
      <w:proofErr w:type="gramStart"/>
      <w:r w:rsidRPr="005B619B">
        <w:rPr>
          <w:rFonts w:ascii="Times New Roman" w:eastAsia="Times New Roman" w:hAnsi="Times New Roman" w:cs="Times New Roman"/>
          <w:sz w:val="24"/>
          <w:szCs w:val="24"/>
          <w:lang w:eastAsia="ru-RU"/>
        </w:rPr>
        <w:t>Башкортостан  в</w:t>
      </w:r>
      <w:proofErr w:type="gramEnd"/>
      <w:r w:rsidRPr="005B619B">
        <w:rPr>
          <w:rFonts w:ascii="Times New Roman" w:eastAsia="Times New Roman" w:hAnsi="Times New Roman" w:cs="Times New Roman"/>
          <w:sz w:val="24"/>
          <w:szCs w:val="24"/>
          <w:lang w:eastAsia="ru-RU"/>
        </w:rPr>
        <w:t xml:space="preserve"> порядке, установленном Финансовым управлением администрации муниципального района Миякинский район Республики Башкортостан.</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22. Резервный фонд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В расходной части бюджета сельского поселения предусматривается создание резервного фонда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Размер резервного фонда администрации сельского поселения устанавливается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 xml:space="preserve">и не может превышать 3 </w:t>
      </w:r>
      <w:proofErr w:type="gramStart"/>
      <w:r w:rsidRPr="005B619B">
        <w:rPr>
          <w:rFonts w:ascii="Times New Roman" w:eastAsia="Times New Roman" w:hAnsi="Times New Roman" w:cs="Times New Roman"/>
          <w:sz w:val="24"/>
          <w:szCs w:val="24"/>
          <w:lang w:eastAsia="ru-RU"/>
        </w:rPr>
        <w:t>процента</w:t>
      </w:r>
      <w:proofErr w:type="gramEnd"/>
      <w:r w:rsidRPr="005B619B">
        <w:rPr>
          <w:rFonts w:ascii="Times New Roman" w:eastAsia="Times New Roman" w:hAnsi="Times New Roman" w:cs="Times New Roman"/>
          <w:sz w:val="24"/>
          <w:szCs w:val="24"/>
          <w:lang w:eastAsia="ru-RU"/>
        </w:rPr>
        <w:t xml:space="preserve"> утвержденного указанным решением общего объема расходов.</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Средства резервного фонда администрации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Бюджетные ассигнования резервного фонда администрации сельского поселения, предусмотренные в составе бюджета сельского поселения, используются на основании распоряжений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6. Отчет об использовании бюджетных ассигнований резервного фонда администрации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прилагается к годовому отчету об исполнении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23. Осуществление расходов, не предусмотренных бюджетом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либо в текущем финансовом году после внесения соответствующих изменений в решение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4.МУНИЦИПАЛЬНЫЙ ДОЛГ СЕЛЬСКОГО ПОСЕЛЕНИЯ</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24. Управление муниципальным долгом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Управление муниципальным долгом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осуществляется администрацией сельского поселения в соответствии с Уставом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25. Осуществление муниципальных заимствований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От имени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право осуществления муниципальных заимствований муниципального района в соответствии с положениями Бюджетного кодекса и Уставом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принадлежит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26. Порядок предоставления муниципальных гарантий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numPr>
          <w:ilvl w:val="0"/>
          <w:numId w:val="5"/>
        </w:num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От имени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B619B" w:rsidRPr="005B619B" w:rsidRDefault="005B619B" w:rsidP="005B619B">
      <w:pPr>
        <w:numPr>
          <w:ilvl w:val="0"/>
          <w:numId w:val="5"/>
        </w:num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 Предоставление муниципальных гарантий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
    <w:p w:rsidR="005B619B" w:rsidRPr="005B619B" w:rsidRDefault="005B619B" w:rsidP="005B619B">
      <w:pPr>
        <w:numPr>
          <w:ilvl w:val="0"/>
          <w:numId w:val="5"/>
        </w:num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Администрацией сельского поселения утверждаются:</w:t>
      </w:r>
    </w:p>
    <w:p w:rsidR="005B619B" w:rsidRPr="005B619B" w:rsidRDefault="005B619B" w:rsidP="005B619B">
      <w:pPr>
        <w:numPr>
          <w:ilvl w:val="0"/>
          <w:numId w:val="6"/>
        </w:num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5B619B" w:rsidRPr="005B619B" w:rsidRDefault="005B619B" w:rsidP="005B619B">
      <w:pPr>
        <w:numPr>
          <w:ilvl w:val="0"/>
          <w:numId w:val="6"/>
        </w:num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5B619B" w:rsidRPr="005B619B" w:rsidRDefault="005B619B" w:rsidP="005B619B">
      <w:p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5B619B" w:rsidRPr="005B619B" w:rsidRDefault="005B619B" w:rsidP="005B619B">
      <w:p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Финансовый</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орган сельского поселения в целях предоставления муниципальной гарантии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сельского поселения.</w:t>
      </w:r>
    </w:p>
    <w:p w:rsidR="005B619B" w:rsidRPr="005B619B" w:rsidRDefault="005B619B" w:rsidP="005B619B">
      <w:pPr>
        <w:tabs>
          <w:tab w:val="left" w:pos="993"/>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6. Муниципальные гарантии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предоставляются с взиманием платы, размер которой устанавливается решением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7. Финансовый орган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5</w:t>
      </w:r>
      <w:r w:rsidRPr="005B619B">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b/>
          <w:sz w:val="24"/>
          <w:szCs w:val="24"/>
          <w:lang w:eastAsia="ru-RU"/>
        </w:rPr>
        <w:t>УЧАСТНИКИ БЮДЖЕТНОГО ПРОЦЕССА В СЕЛЬСКОМ ПОСЕЛЕНИИ</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27. Участники бюджетного процесса в сельском поселении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Участниками бюджетного процесса </w:t>
      </w:r>
      <w:proofErr w:type="gramStart"/>
      <w:r w:rsidRPr="005B619B">
        <w:rPr>
          <w:rFonts w:ascii="Times New Roman" w:eastAsia="Times New Roman" w:hAnsi="Times New Roman" w:cs="Times New Roman"/>
          <w:sz w:val="24"/>
          <w:szCs w:val="24"/>
          <w:lang w:eastAsia="ru-RU"/>
        </w:rPr>
        <w:t>в сельского поселения</w:t>
      </w:r>
      <w:proofErr w:type="gramEnd"/>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являются: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Глава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Совет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Администрация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Органы муниципального финансового контроля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Финансовый орган</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 xml:space="preserve">сельского поселения; </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6) Главные распорядители (распорядители) и получатели бюджетных средств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7) Главные администраторы (администраторы) доходов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8) главные администраторы (администраторы) источников финансирования дефицита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28. Бюджетные полномочия главы администрации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Глава администрации сельского поселения</w:t>
      </w:r>
      <w:r w:rsidR="00415ED9">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29. Бюджетные полномочия Совета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Совет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рассматривает и утверждает бюджет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и отчет об его исполнении, осуществляет контроль в ходе рассмотрения отдельных вопросов исполнения бюджета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своих заседаниях, заседаниях комитетов, комиссий, рабочих групп Совета сельского поселения, в ходе проводимых Советом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Совету сельского поселения</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сельского поселения вся необходимая информация.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30. Бюджетные полномочия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Администрация сельского поселения обеспечивает составление проекта бюджета сельского поселения(проекта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w:t>
      </w:r>
      <w:r w:rsidR="00415ED9">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на утверждение Совета сельского поселения,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31. Бюджетные полномочия органов муниципального финансового контроля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6" w:name="P284"/>
      <w:bookmarkEnd w:id="26"/>
      <w:r w:rsidRPr="005B619B">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контрольно-счетный орган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Ревизионная комиссия (далее – контрольно-счетный орган) и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Бюджетным кодексом.</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Орган внешнего муниципального финансового контроля также осуществляет бюджетные полномочия по:</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аудиту эффективности, направленному на определение экономности </w:t>
      </w:r>
      <w:r w:rsidRPr="005B619B">
        <w:rPr>
          <w:rFonts w:ascii="Times New Roman" w:eastAsia="Times New Roman" w:hAnsi="Times New Roman" w:cs="Times New Roman"/>
          <w:sz w:val="24"/>
          <w:szCs w:val="24"/>
          <w:lang w:eastAsia="ar-SA"/>
        </w:rPr>
        <w:br/>
        <w:t>и результативности использования бюджетных средств;</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экспертизе проекта Решения о бюджете сельского поселения, в том числе обоснованности показателей (параметров и характеристик)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экспертизе муниципальных программ;</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7" w:name="P285"/>
      <w:bookmarkEnd w:id="27"/>
      <w:r w:rsidRPr="005B619B">
        <w:rPr>
          <w:rFonts w:ascii="Times New Roman" w:eastAsia="Times New Roman" w:hAnsi="Times New Roman" w:cs="Times New Roman"/>
          <w:sz w:val="24"/>
          <w:szCs w:val="24"/>
          <w:lang w:eastAsia="ru-RU"/>
        </w:rPr>
        <w:t xml:space="preserve">       3.Органы муниципального финансового контроля обязаны предоставлять информацию и документы, запрашиваемые Федеральным казначейством в целях осуществления анализа исполнения бюджетных полномочий органов муниципального финансового контроля.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        4.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32. Бюджетные полномочия финансового органа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1E775E">
      <w:pPr>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Финансовый</w:t>
      </w:r>
      <w:r>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орган сельского поселения обладает следующими бюджетными полномочиями:</w:t>
      </w:r>
    </w:p>
    <w:p w:rsidR="005B619B" w:rsidRPr="005B619B" w:rsidRDefault="005B619B"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5B619B">
        <w:rPr>
          <w:rFonts w:ascii="Times New Roman" w:eastAsia="Times New Roman" w:hAnsi="Times New Roman" w:cs="Times New Roman"/>
          <w:sz w:val="24"/>
          <w:szCs w:val="24"/>
          <w:lang w:eastAsia="ar-SA"/>
        </w:rP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администрации сельского поселения и администрации сельского поселения принимает нормативные акты в установленной сфере деятельности;</w:t>
      </w:r>
    </w:p>
    <w:p w:rsidR="005B619B" w:rsidRDefault="005B619B"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w:t>
      </w:r>
      <w:r w:rsidRPr="005B619B">
        <w:rPr>
          <w:rFonts w:ascii="Times New Roman" w:eastAsia="Times New Roman" w:hAnsi="Times New Roman" w:cs="Times New Roman"/>
          <w:sz w:val="24"/>
          <w:szCs w:val="24"/>
          <w:lang w:eastAsia="ar-SA"/>
        </w:rPr>
        <w:t>организует</w:t>
      </w:r>
      <w:proofErr w:type="gramEnd"/>
      <w:r w:rsidRPr="005B619B">
        <w:rPr>
          <w:rFonts w:ascii="Times New Roman" w:eastAsia="Times New Roman" w:hAnsi="Times New Roman" w:cs="Times New Roman"/>
          <w:sz w:val="24"/>
          <w:szCs w:val="24"/>
          <w:lang w:eastAsia="ar-SA"/>
        </w:rPr>
        <w:t xml:space="preserve"> составление и составляет проект бюджета сельского поселения и среднесрочного финансового плана сельского поселения;</w:t>
      </w:r>
    </w:p>
    <w:p w:rsidR="005B619B" w:rsidRPr="005B619B" w:rsidRDefault="005B619B"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w:t>
      </w:r>
      <w:r w:rsidRPr="005B619B">
        <w:rPr>
          <w:rFonts w:ascii="Times New Roman" w:eastAsia="Times New Roman" w:hAnsi="Times New Roman" w:cs="Times New Roman"/>
          <w:sz w:val="24"/>
          <w:szCs w:val="24"/>
          <w:lang w:eastAsia="ar-SA"/>
        </w:rPr>
        <w:t>представляет</w:t>
      </w:r>
      <w:proofErr w:type="gramEnd"/>
      <w:r w:rsidRPr="005B619B">
        <w:rPr>
          <w:rFonts w:ascii="Times New Roman" w:eastAsia="Times New Roman" w:hAnsi="Times New Roman" w:cs="Times New Roman"/>
          <w:sz w:val="24"/>
          <w:szCs w:val="24"/>
          <w:lang w:eastAsia="ar-SA"/>
        </w:rPr>
        <w:t xml:space="preserve"> проект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главе администрации сельского поселения с необходимыми документами и материалами для внесения в Совет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w:t>
      </w:r>
      <w:r w:rsidR="005B619B" w:rsidRPr="005B619B">
        <w:rPr>
          <w:rFonts w:ascii="Times New Roman" w:eastAsia="Times New Roman" w:hAnsi="Times New Roman" w:cs="Times New Roman"/>
          <w:sz w:val="24"/>
          <w:szCs w:val="24"/>
          <w:lang w:eastAsia="ar-SA"/>
        </w:rPr>
        <w:t>организует</w:t>
      </w:r>
      <w:proofErr w:type="gramEnd"/>
      <w:r w:rsidR="005B619B" w:rsidRPr="005B619B">
        <w:rPr>
          <w:rFonts w:ascii="Times New Roman" w:eastAsia="Times New Roman" w:hAnsi="Times New Roman" w:cs="Times New Roman"/>
          <w:sz w:val="24"/>
          <w:szCs w:val="24"/>
          <w:lang w:eastAsia="ar-SA"/>
        </w:rPr>
        <w:t xml:space="preserve"> исполнение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5)</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в пределах своей компетенции методическое руководство в области составления и исполнения бюджета сельского поселения;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6)</w:t>
      </w:r>
      <w:r w:rsidR="005B619B" w:rsidRPr="005B619B">
        <w:rPr>
          <w:rFonts w:ascii="Times New Roman" w:eastAsia="Times New Roman" w:hAnsi="Times New Roman" w:cs="Times New Roman"/>
          <w:sz w:val="24"/>
          <w:szCs w:val="24"/>
          <w:lang w:eastAsia="ar-SA"/>
        </w:rPr>
        <w:t>разрабатывает</w:t>
      </w:r>
      <w:proofErr w:type="gramEnd"/>
      <w:r w:rsidR="005B619B" w:rsidRPr="005B619B">
        <w:rPr>
          <w:rFonts w:ascii="Times New Roman" w:eastAsia="Times New Roman" w:hAnsi="Times New Roman" w:cs="Times New Roman"/>
          <w:sz w:val="24"/>
          <w:szCs w:val="24"/>
          <w:lang w:eastAsia="ar-SA"/>
        </w:rPr>
        <w:t xml:space="preserve"> и представляет в администрацию сельского поселения основные направления налоговой, бюджетной и долгово</w:t>
      </w:r>
      <w:r>
        <w:rPr>
          <w:rFonts w:ascii="Times New Roman" w:eastAsia="Times New Roman" w:hAnsi="Times New Roman" w:cs="Times New Roman"/>
          <w:sz w:val="24"/>
          <w:szCs w:val="24"/>
          <w:lang w:eastAsia="ar-SA"/>
        </w:rPr>
        <w:t>й политики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7)</w:t>
      </w:r>
      <w:r w:rsidR="005B619B" w:rsidRPr="005B619B">
        <w:rPr>
          <w:rFonts w:ascii="Times New Roman" w:eastAsia="Times New Roman" w:hAnsi="Times New Roman" w:cs="Times New Roman"/>
          <w:sz w:val="24"/>
          <w:szCs w:val="24"/>
          <w:lang w:eastAsia="ar-SA"/>
        </w:rPr>
        <w:t>разрабатывает</w:t>
      </w:r>
      <w:proofErr w:type="gramEnd"/>
      <w:r w:rsidR="005B619B" w:rsidRPr="005B619B">
        <w:rPr>
          <w:rFonts w:ascii="Times New Roman" w:eastAsia="Times New Roman" w:hAnsi="Times New Roman" w:cs="Times New Roman"/>
          <w:sz w:val="24"/>
          <w:szCs w:val="24"/>
          <w:lang w:eastAsia="ar-SA"/>
        </w:rPr>
        <w:t xml:space="preserve"> прогноз основных характеристик бюджета сельского поселения;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8)</w:t>
      </w:r>
      <w:r w:rsidR="005B619B" w:rsidRPr="005B619B">
        <w:rPr>
          <w:rFonts w:ascii="Times New Roman" w:eastAsia="Times New Roman" w:hAnsi="Times New Roman" w:cs="Times New Roman"/>
          <w:sz w:val="24"/>
          <w:szCs w:val="24"/>
          <w:lang w:eastAsia="ar-SA"/>
        </w:rPr>
        <w:t>получает</w:t>
      </w:r>
      <w:proofErr w:type="gramEnd"/>
      <w:r w:rsidR="005B619B" w:rsidRPr="005B619B">
        <w:rPr>
          <w:rFonts w:ascii="Times New Roman" w:eastAsia="Times New Roman" w:hAnsi="Times New Roman" w:cs="Times New Roman"/>
          <w:sz w:val="24"/>
          <w:szCs w:val="24"/>
          <w:lang w:eastAsia="ar-SA"/>
        </w:rPr>
        <w:t xml:space="preserve"> от органов местного самоуправления сельского поселения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 прогноза бюджета муниципального района, устанавливает порядок и методику плани</w:t>
      </w:r>
      <w:r>
        <w:rPr>
          <w:rFonts w:ascii="Times New Roman" w:eastAsia="Times New Roman" w:hAnsi="Times New Roman" w:cs="Times New Roman"/>
          <w:sz w:val="24"/>
          <w:szCs w:val="24"/>
          <w:lang w:eastAsia="ar-SA"/>
        </w:rPr>
        <w:t>рования бюджетных ассигнований;</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9)</w:t>
      </w:r>
      <w:r w:rsidR="005B619B" w:rsidRPr="005B619B">
        <w:rPr>
          <w:rFonts w:ascii="Times New Roman" w:eastAsia="Times New Roman" w:hAnsi="Times New Roman" w:cs="Times New Roman"/>
          <w:sz w:val="24"/>
          <w:szCs w:val="24"/>
          <w:lang w:eastAsia="ar-SA"/>
        </w:rPr>
        <w:t>утверждает</w:t>
      </w:r>
      <w:proofErr w:type="gramEnd"/>
      <w:r w:rsidR="005B619B" w:rsidRPr="005B619B">
        <w:rPr>
          <w:rFonts w:ascii="Times New Roman" w:eastAsia="Times New Roman" w:hAnsi="Times New Roman" w:cs="Times New Roman"/>
          <w:sz w:val="24"/>
          <w:szCs w:val="24"/>
          <w:lang w:eastAsia="ar-SA"/>
        </w:rPr>
        <w:t xml:space="preserve"> перечень кодов подвидов по видам доходов, главными администраторами которых являются органы местного самоуправления сельского поселения</w:t>
      </w:r>
      <w:r w:rsidR="00C27186">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и (или) находящиеся в их ведении казенные учреждения;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10)</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11)</w:t>
      </w:r>
      <w:r w:rsidR="005B619B" w:rsidRPr="005B619B">
        <w:rPr>
          <w:rFonts w:ascii="Times New Roman" w:eastAsia="Times New Roman" w:hAnsi="Times New Roman" w:cs="Times New Roman"/>
          <w:sz w:val="24"/>
          <w:szCs w:val="24"/>
          <w:lang w:eastAsia="ar-SA"/>
        </w:rPr>
        <w:t>утверждает</w:t>
      </w:r>
      <w:proofErr w:type="gramEnd"/>
      <w:r w:rsidR="005B619B" w:rsidRPr="005B619B">
        <w:rPr>
          <w:rFonts w:ascii="Times New Roman" w:eastAsia="Times New Roman" w:hAnsi="Times New Roman" w:cs="Times New Roman"/>
          <w:sz w:val="24"/>
          <w:szCs w:val="24"/>
          <w:lang w:eastAsia="ar-SA"/>
        </w:rPr>
        <w:t xml:space="preserve"> перечень кодов видов источников финансирования дефицита бюджета сельского поселения, главными администраторами которых являются органы местного самоуправления и (или) находящиеся в</w:t>
      </w:r>
      <w:r>
        <w:rPr>
          <w:rFonts w:ascii="Times New Roman" w:eastAsia="Times New Roman" w:hAnsi="Times New Roman" w:cs="Times New Roman"/>
          <w:sz w:val="24"/>
          <w:szCs w:val="24"/>
          <w:lang w:eastAsia="ar-SA"/>
        </w:rPr>
        <w:t xml:space="preserve"> их ведении казённые учреждения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12)</w:t>
      </w:r>
      <w:r w:rsidR="005B619B" w:rsidRPr="005B619B">
        <w:rPr>
          <w:rFonts w:ascii="Times New Roman" w:eastAsia="Times New Roman" w:hAnsi="Times New Roman" w:cs="Times New Roman"/>
          <w:sz w:val="24"/>
          <w:szCs w:val="24"/>
          <w:lang w:eastAsia="ar-SA"/>
        </w:rPr>
        <w:t>разрабатывает</w:t>
      </w:r>
      <w:proofErr w:type="gramEnd"/>
      <w:r w:rsidR="005B619B" w:rsidRPr="005B619B">
        <w:rPr>
          <w:rFonts w:ascii="Times New Roman" w:eastAsia="Times New Roman" w:hAnsi="Times New Roman" w:cs="Times New Roman"/>
          <w:sz w:val="24"/>
          <w:szCs w:val="24"/>
          <w:lang w:eastAsia="ar-SA"/>
        </w:rPr>
        <w:t xml:space="preserve"> по поручению администрации сельского поселения</w:t>
      </w:r>
      <w:r w:rsidR="00C27186">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программу муниципальных заимствований сельского поселения, программу муниципальны</w:t>
      </w:r>
      <w:r>
        <w:rPr>
          <w:rFonts w:ascii="Times New Roman" w:eastAsia="Times New Roman" w:hAnsi="Times New Roman" w:cs="Times New Roman"/>
          <w:sz w:val="24"/>
          <w:szCs w:val="24"/>
          <w:lang w:eastAsia="ar-SA"/>
        </w:rPr>
        <w:t>х гарантий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5B619B" w:rsidRPr="005B619B">
        <w:rPr>
          <w:rFonts w:ascii="Times New Roman" w:eastAsia="Times New Roman" w:hAnsi="Times New Roman" w:cs="Times New Roman"/>
          <w:sz w:val="24"/>
          <w:szCs w:val="24"/>
          <w:lang w:eastAsia="ar-SA"/>
        </w:rPr>
        <w:t>в случаях, установленных администрацией сельского поселения, при предоставлении муниципальной гарантии сельского поселения</w:t>
      </w:r>
      <w:r w:rsidR="00C27186">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14)</w:t>
      </w:r>
      <w:r w:rsidR="005B619B" w:rsidRPr="005B619B">
        <w:rPr>
          <w:rFonts w:ascii="Times New Roman" w:eastAsia="Times New Roman" w:hAnsi="Times New Roman" w:cs="Times New Roman"/>
          <w:sz w:val="24"/>
          <w:szCs w:val="24"/>
          <w:lang w:eastAsia="ar-SA"/>
        </w:rPr>
        <w:t>ведет</w:t>
      </w:r>
      <w:proofErr w:type="gramEnd"/>
      <w:r w:rsidR="005B619B" w:rsidRPr="005B619B">
        <w:rPr>
          <w:rFonts w:ascii="Times New Roman" w:eastAsia="Times New Roman" w:hAnsi="Times New Roman" w:cs="Times New Roman"/>
          <w:sz w:val="24"/>
          <w:szCs w:val="24"/>
          <w:lang w:eastAsia="ar-SA"/>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15)</w:t>
      </w:r>
      <w:r w:rsidR="005B619B" w:rsidRPr="005B619B">
        <w:rPr>
          <w:rFonts w:ascii="Times New Roman" w:eastAsia="Times New Roman" w:hAnsi="Times New Roman" w:cs="Times New Roman"/>
          <w:sz w:val="24"/>
          <w:szCs w:val="24"/>
          <w:lang w:eastAsia="ar-SA"/>
        </w:rPr>
        <w:t>ведет</w:t>
      </w:r>
      <w:proofErr w:type="gramEnd"/>
      <w:r w:rsidR="005B619B" w:rsidRPr="005B619B">
        <w:rPr>
          <w:rFonts w:ascii="Times New Roman" w:eastAsia="Times New Roman" w:hAnsi="Times New Roman" w:cs="Times New Roman"/>
          <w:sz w:val="24"/>
          <w:szCs w:val="24"/>
          <w:lang w:eastAsia="ar-SA"/>
        </w:rPr>
        <w:t xml:space="preserve"> муниципальную долговую книгу сельского поселения, учет и регистрацию долговых обязательств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16)</w:t>
      </w:r>
      <w:r w:rsidR="005B619B" w:rsidRPr="005B619B">
        <w:rPr>
          <w:rFonts w:ascii="Times New Roman" w:eastAsia="Times New Roman" w:hAnsi="Times New Roman" w:cs="Times New Roman"/>
          <w:sz w:val="24"/>
          <w:szCs w:val="24"/>
          <w:lang w:eastAsia="ar-SA"/>
        </w:rPr>
        <w:t>обеспечивает</w:t>
      </w:r>
      <w:proofErr w:type="gramEnd"/>
      <w:r w:rsidR="005B619B" w:rsidRPr="005B619B">
        <w:rPr>
          <w:rFonts w:ascii="Times New Roman" w:eastAsia="Times New Roman" w:hAnsi="Times New Roman" w:cs="Times New Roman"/>
          <w:sz w:val="24"/>
          <w:szCs w:val="24"/>
          <w:lang w:eastAsia="ar-SA"/>
        </w:rPr>
        <w:t xml:space="preserve">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Башкортостан и несет ответственность за достоверность данных о долговых обязательствах сельского поселения, переданных в Министерство финансов Республики Башкортостан;</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17)</w:t>
      </w:r>
      <w:r w:rsidR="005B619B" w:rsidRPr="005B619B">
        <w:rPr>
          <w:rFonts w:ascii="Times New Roman" w:eastAsia="Times New Roman" w:hAnsi="Times New Roman" w:cs="Times New Roman"/>
          <w:sz w:val="24"/>
          <w:szCs w:val="24"/>
          <w:lang w:eastAsia="ar-SA"/>
        </w:rPr>
        <w:t>обеспечивает</w:t>
      </w:r>
      <w:proofErr w:type="gramEnd"/>
      <w:r w:rsidR="005B619B" w:rsidRPr="005B619B">
        <w:rPr>
          <w:rFonts w:ascii="Times New Roman" w:eastAsia="Times New Roman" w:hAnsi="Times New Roman" w:cs="Times New Roman"/>
          <w:sz w:val="24"/>
          <w:szCs w:val="24"/>
          <w:lang w:eastAsia="ar-SA"/>
        </w:rPr>
        <w:t xml:space="preserve"> предоставление бюджетных кредитов в порядке и пределах бюджетных ассигнований, утвержденных Решением о бюджете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18)</w:t>
      </w:r>
      <w:r w:rsidR="005B619B" w:rsidRPr="005B619B">
        <w:rPr>
          <w:rFonts w:ascii="Times New Roman" w:eastAsia="Times New Roman" w:hAnsi="Times New Roman" w:cs="Times New Roman"/>
          <w:sz w:val="24"/>
          <w:szCs w:val="24"/>
          <w:lang w:eastAsia="ar-SA"/>
        </w:rPr>
        <w:t>в</w:t>
      </w:r>
      <w:proofErr w:type="gramEnd"/>
      <w:r w:rsidR="005B619B" w:rsidRPr="005B619B">
        <w:rPr>
          <w:rFonts w:ascii="Times New Roman" w:eastAsia="Times New Roman" w:hAnsi="Times New Roman" w:cs="Times New Roman"/>
          <w:sz w:val="24"/>
          <w:szCs w:val="24"/>
          <w:lang w:eastAsia="ar-SA"/>
        </w:rPr>
        <w:t xml:space="preserve">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19)</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20)</w:t>
      </w:r>
      <w:r w:rsidR="005B619B" w:rsidRPr="005B619B">
        <w:rPr>
          <w:rFonts w:ascii="Times New Roman" w:eastAsia="Times New Roman" w:hAnsi="Times New Roman" w:cs="Times New Roman"/>
          <w:sz w:val="24"/>
          <w:szCs w:val="24"/>
          <w:lang w:eastAsia="ar-SA"/>
        </w:rPr>
        <w:t>формирует</w:t>
      </w:r>
      <w:proofErr w:type="gramEnd"/>
      <w:r w:rsidR="005B619B" w:rsidRPr="005B619B">
        <w:rPr>
          <w:rFonts w:ascii="Times New Roman" w:eastAsia="Times New Roman" w:hAnsi="Times New Roman" w:cs="Times New Roman"/>
          <w:sz w:val="24"/>
          <w:szCs w:val="24"/>
          <w:lang w:eastAsia="ar-SA"/>
        </w:rPr>
        <w:t xml:space="preserve"> и ведет реестр источников доходов бюджета сельского поселения,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21)</w:t>
      </w:r>
      <w:r w:rsidR="005B619B" w:rsidRPr="005B619B">
        <w:rPr>
          <w:rFonts w:ascii="Times New Roman" w:eastAsia="Times New Roman" w:hAnsi="Times New Roman" w:cs="Times New Roman"/>
          <w:sz w:val="24"/>
          <w:szCs w:val="24"/>
          <w:lang w:eastAsia="ar-SA"/>
        </w:rPr>
        <w:t>обеспечивает</w:t>
      </w:r>
      <w:proofErr w:type="gramEnd"/>
      <w:r w:rsidR="005B619B" w:rsidRPr="005B619B">
        <w:rPr>
          <w:rFonts w:ascii="Times New Roman" w:eastAsia="Times New Roman" w:hAnsi="Times New Roman" w:cs="Times New Roman"/>
          <w:sz w:val="24"/>
          <w:szCs w:val="24"/>
          <w:lang w:eastAsia="ar-SA"/>
        </w:rPr>
        <w:t xml:space="preserve"> предоставление реестра источников доходов бюджета сельского поселения в финансовый орган муниципального района, в порядке, установленном Министерством фи</w:t>
      </w:r>
      <w:r>
        <w:rPr>
          <w:rFonts w:ascii="Times New Roman" w:eastAsia="Times New Roman" w:hAnsi="Times New Roman" w:cs="Times New Roman"/>
          <w:sz w:val="24"/>
          <w:szCs w:val="24"/>
          <w:lang w:eastAsia="ar-SA"/>
        </w:rPr>
        <w:t>нансов Республики Башкортостан;</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22)</w:t>
      </w:r>
      <w:r w:rsidR="005B619B" w:rsidRPr="005B619B">
        <w:rPr>
          <w:rFonts w:ascii="Times New Roman" w:eastAsia="Times New Roman" w:hAnsi="Times New Roman" w:cs="Times New Roman"/>
          <w:sz w:val="24"/>
          <w:szCs w:val="24"/>
          <w:lang w:eastAsia="ar-SA"/>
        </w:rPr>
        <w:t>ведет</w:t>
      </w:r>
      <w:proofErr w:type="gramEnd"/>
      <w:r w:rsidR="005B619B" w:rsidRPr="005B619B">
        <w:rPr>
          <w:rFonts w:ascii="Times New Roman" w:eastAsia="Times New Roman" w:hAnsi="Times New Roman" w:cs="Times New Roman"/>
          <w:sz w:val="24"/>
          <w:szCs w:val="24"/>
          <w:lang w:eastAsia="ar-SA"/>
        </w:rPr>
        <w:t xml:space="preserve"> реестр расходных обязательств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23)</w:t>
      </w:r>
      <w:r w:rsidR="005B619B" w:rsidRPr="005B619B">
        <w:rPr>
          <w:rFonts w:ascii="Times New Roman" w:eastAsia="Times New Roman" w:hAnsi="Times New Roman" w:cs="Times New Roman"/>
          <w:sz w:val="24"/>
          <w:szCs w:val="24"/>
          <w:lang w:eastAsia="ar-SA"/>
        </w:rPr>
        <w:t>обеспечивает</w:t>
      </w:r>
      <w:proofErr w:type="gramEnd"/>
      <w:r w:rsidR="005B619B" w:rsidRPr="005B619B">
        <w:rPr>
          <w:rFonts w:ascii="Times New Roman" w:eastAsia="Times New Roman" w:hAnsi="Times New Roman" w:cs="Times New Roman"/>
          <w:sz w:val="24"/>
          <w:szCs w:val="24"/>
          <w:lang w:eastAsia="ar-SA"/>
        </w:rPr>
        <w:t xml:space="preserve"> представление реестра расходных обязательств сельского поселения</w:t>
      </w:r>
      <w:r w:rsidR="00415ED9">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в финансовый орган муниципального района, в порядке, установленном Министерством финансов Республики Башкортостан;</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24)</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составления и ведения сводной бюджетной росписи бюджета сельского поселения, а также утверждения (изменения), доведения лимитов бюджетных обязательств при организации исполнен</w:t>
      </w:r>
      <w:r>
        <w:rPr>
          <w:rFonts w:ascii="Times New Roman" w:eastAsia="Times New Roman" w:hAnsi="Times New Roman" w:cs="Times New Roman"/>
          <w:sz w:val="24"/>
          <w:szCs w:val="24"/>
          <w:lang w:eastAsia="ar-SA"/>
        </w:rPr>
        <w:t>ия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25)</w:t>
      </w:r>
      <w:r w:rsidR="005B619B" w:rsidRPr="005B619B">
        <w:rPr>
          <w:rFonts w:ascii="Times New Roman" w:eastAsia="Times New Roman" w:hAnsi="Times New Roman" w:cs="Times New Roman"/>
          <w:sz w:val="24"/>
          <w:szCs w:val="24"/>
          <w:lang w:eastAsia="ar-SA"/>
        </w:rPr>
        <w:t>составляет</w:t>
      </w:r>
      <w:proofErr w:type="gramEnd"/>
      <w:r w:rsidR="005B619B" w:rsidRPr="005B619B">
        <w:rPr>
          <w:rFonts w:ascii="Times New Roman" w:eastAsia="Times New Roman" w:hAnsi="Times New Roman" w:cs="Times New Roman"/>
          <w:sz w:val="24"/>
          <w:szCs w:val="24"/>
          <w:lang w:eastAsia="ar-SA"/>
        </w:rPr>
        <w:t xml:space="preserve"> и ведет сводную бюджетную роспись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26)</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w:t>
      </w:r>
      <w:r w:rsidR="00415ED9">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сведений, необходимых</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для составления и ведения кассового плана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27)</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составление и ведение кассового плана сельского поселения;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28)</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в соответствии с положениями Бюджетного кодекса порядок исполнения бюджета сельского поселения по расходам и по источникам финансирования дефици</w:t>
      </w:r>
      <w:r>
        <w:rPr>
          <w:rFonts w:ascii="Times New Roman" w:eastAsia="Times New Roman" w:hAnsi="Times New Roman" w:cs="Times New Roman"/>
          <w:sz w:val="24"/>
          <w:szCs w:val="24"/>
          <w:lang w:eastAsia="ar-SA"/>
        </w:rPr>
        <w:t>та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29)</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30)</w:t>
      </w:r>
      <w:r w:rsidR="005B619B" w:rsidRPr="005B619B">
        <w:rPr>
          <w:rFonts w:ascii="Times New Roman" w:eastAsia="Times New Roman" w:hAnsi="Times New Roman" w:cs="Times New Roman"/>
          <w:sz w:val="24"/>
          <w:szCs w:val="24"/>
          <w:lang w:eastAsia="ar-SA"/>
        </w:rPr>
        <w:t>ведет</w:t>
      </w:r>
      <w:proofErr w:type="gramEnd"/>
      <w:r w:rsidR="005B619B" w:rsidRPr="005B619B">
        <w:rPr>
          <w:rFonts w:ascii="Times New Roman" w:eastAsia="Times New Roman" w:hAnsi="Times New Roman" w:cs="Times New Roman"/>
          <w:sz w:val="24"/>
          <w:szCs w:val="24"/>
          <w:lang w:eastAsia="ar-SA"/>
        </w:rPr>
        <w:t xml:space="preserve">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31)</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32)</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33)</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34)</w:t>
      </w:r>
      <w:r w:rsidR="005B619B" w:rsidRPr="005B619B">
        <w:rPr>
          <w:rFonts w:ascii="Times New Roman" w:eastAsia="Times New Roman" w:hAnsi="Times New Roman" w:cs="Times New Roman"/>
          <w:sz w:val="24"/>
          <w:szCs w:val="24"/>
          <w:lang w:eastAsia="ar-SA"/>
        </w:rPr>
        <w:t>доводит</w:t>
      </w:r>
      <w:proofErr w:type="gramEnd"/>
      <w:r w:rsidR="005B619B" w:rsidRPr="005B619B">
        <w:rPr>
          <w:rFonts w:ascii="Times New Roman" w:eastAsia="Times New Roman" w:hAnsi="Times New Roman" w:cs="Times New Roman"/>
          <w:sz w:val="24"/>
          <w:szCs w:val="24"/>
          <w:lang w:eastAsia="ar-SA"/>
        </w:rPr>
        <w:t xml:space="preserve">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35)</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случаи и порядок утверждения и доведения до главных распорядителей, распорядителей и получателей средств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36)</w:t>
      </w:r>
      <w:r w:rsidR="005B619B" w:rsidRPr="005B619B">
        <w:rPr>
          <w:rFonts w:ascii="Times New Roman" w:eastAsia="Times New Roman" w:hAnsi="Times New Roman" w:cs="Times New Roman"/>
          <w:sz w:val="24"/>
          <w:szCs w:val="24"/>
          <w:lang w:eastAsia="ar-SA"/>
        </w:rPr>
        <w:t>доводит</w:t>
      </w:r>
      <w:proofErr w:type="gramEnd"/>
      <w:r w:rsidR="005B619B" w:rsidRPr="005B619B">
        <w:rPr>
          <w:rFonts w:ascii="Times New Roman" w:eastAsia="Times New Roman" w:hAnsi="Times New Roman" w:cs="Times New Roman"/>
          <w:sz w:val="24"/>
          <w:szCs w:val="24"/>
          <w:lang w:eastAsia="ar-SA"/>
        </w:rPr>
        <w:t xml:space="preserve"> до главных распорядителей (распорядителей) средств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предельные объемы оплаты денежных обязательств в соответствующем периоде текущего финансового года (предельные объемы финансирования);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37)</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учета бюджетных обязательств получателей средств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38)</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учет обязательств получателей средств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39)</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40)</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санкционирование оплаты денежных обязательств получателей средств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и администраторов источников финансирования дефицита бюджета сельского поселения, лицевые счета которых открыты в финансо</w:t>
      </w:r>
      <w:r>
        <w:rPr>
          <w:rFonts w:ascii="Times New Roman" w:eastAsia="Times New Roman" w:hAnsi="Times New Roman" w:cs="Times New Roman"/>
          <w:sz w:val="24"/>
          <w:szCs w:val="24"/>
          <w:lang w:eastAsia="ar-SA"/>
        </w:rPr>
        <w:t>вом органе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41)</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42)</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завершения операций по исполнению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в текущем финансовом году;</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43)</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управление средствами на едином счете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при кассовом обслуживании исполнения бюджета сельского поселения,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44)</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операции по управлению остатками средств на едином счете бюджета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45)</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w:t>
      </w:r>
      <w:r w:rsidR="00415ED9">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в финансовом органе,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46)</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приостановление операций по расходованию средств на лицевых счетах, открытых главным распорядителям, распорядителям и получателям средств бюджета сельского поселения</w:t>
      </w:r>
      <w:r w:rsidR="00415ED9">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в финансовом органе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финансовым органом сельского поселения;</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47)</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внутренний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w:t>
      </w:r>
      <w:r>
        <w:rPr>
          <w:rFonts w:ascii="Times New Roman" w:eastAsia="Times New Roman" w:hAnsi="Times New Roman" w:cs="Times New Roman"/>
          <w:sz w:val="24"/>
          <w:szCs w:val="24"/>
          <w:lang w:eastAsia="ar-SA"/>
        </w:rPr>
        <w:t>ыми актами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48)</w:t>
      </w:r>
      <w:r w:rsidR="005B619B" w:rsidRPr="005B619B">
        <w:rPr>
          <w:rFonts w:ascii="Times New Roman" w:eastAsia="Times New Roman" w:hAnsi="Times New Roman" w:cs="Times New Roman"/>
          <w:sz w:val="24"/>
          <w:szCs w:val="24"/>
          <w:lang w:eastAsia="ar-SA"/>
        </w:rPr>
        <w:t>устанавливает</w:t>
      </w:r>
      <w:proofErr w:type="gramEnd"/>
      <w:r w:rsidR="005B619B" w:rsidRPr="005B619B">
        <w:rPr>
          <w:rFonts w:ascii="Times New Roman" w:eastAsia="Times New Roman" w:hAnsi="Times New Roman" w:cs="Times New Roman"/>
          <w:sz w:val="24"/>
          <w:szCs w:val="24"/>
          <w:lang w:eastAsia="ar-SA"/>
        </w:rPr>
        <w:t xml:space="preserve"> порядок составления бюджетной отчетности;</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49)</w:t>
      </w:r>
      <w:r w:rsidR="005B619B" w:rsidRPr="005B619B">
        <w:rPr>
          <w:rFonts w:ascii="Times New Roman" w:eastAsia="Times New Roman" w:hAnsi="Times New Roman" w:cs="Times New Roman"/>
          <w:sz w:val="24"/>
          <w:szCs w:val="24"/>
          <w:lang w:eastAsia="ar-SA"/>
        </w:rPr>
        <w:t>ежемесячно</w:t>
      </w:r>
      <w:proofErr w:type="gramEnd"/>
      <w:r w:rsidR="005B619B" w:rsidRPr="005B619B">
        <w:rPr>
          <w:rFonts w:ascii="Times New Roman" w:eastAsia="Times New Roman" w:hAnsi="Times New Roman" w:cs="Times New Roman"/>
          <w:sz w:val="24"/>
          <w:szCs w:val="24"/>
          <w:lang w:eastAsia="ar-SA"/>
        </w:rPr>
        <w:t xml:space="preserve"> составляет и представляет отчет о кассовом исполнении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в порядке, установленном финансовым органом муниципального района;</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50)</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исполнение судебных актов по обращению взыскания на средства бюджета сельского поселения</w:t>
      </w:r>
      <w:r>
        <w:rPr>
          <w:rFonts w:ascii="Times New Roman" w:eastAsia="Times New Roman" w:hAnsi="Times New Roman" w:cs="Times New Roman"/>
          <w:sz w:val="24"/>
          <w:szCs w:val="24"/>
          <w:lang w:eastAsia="ar-SA"/>
        </w:rPr>
        <w:t xml:space="preserve"> </w:t>
      </w:r>
      <w:r w:rsidR="005B619B" w:rsidRPr="005B619B">
        <w:rPr>
          <w:rFonts w:ascii="Times New Roman" w:eastAsia="Times New Roman" w:hAnsi="Times New Roman" w:cs="Times New Roman"/>
          <w:sz w:val="24"/>
          <w:szCs w:val="24"/>
          <w:lang w:eastAsia="ar-SA"/>
        </w:rPr>
        <w:t>по денежным обязательствам бюджетных учреждений поселения, ведет учет и осуществляет хранение исполнительных документов и иных документов, связанных с их исполнением;</w:t>
      </w:r>
    </w:p>
    <w:p w:rsidR="001E775E" w:rsidRDefault="001E775E" w:rsidP="001E775E">
      <w:pPr>
        <w:widowControl w:val="0"/>
        <w:tabs>
          <w:tab w:val="left" w:pos="1134"/>
        </w:tabs>
        <w:suppressAutoHyphens/>
        <w:autoSpaceDE w:val="0"/>
        <w:autoSpaceDN w:val="0"/>
        <w:spacing w:after="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51)</w:t>
      </w:r>
      <w:r w:rsidR="005B619B" w:rsidRPr="005B619B">
        <w:rPr>
          <w:rFonts w:ascii="Times New Roman" w:eastAsia="Times New Roman" w:hAnsi="Times New Roman" w:cs="Times New Roman"/>
          <w:sz w:val="24"/>
          <w:szCs w:val="24"/>
          <w:lang w:eastAsia="ru-RU"/>
        </w:rPr>
        <w:t>осуществляет</w:t>
      </w:r>
      <w:proofErr w:type="gramEnd"/>
      <w:r w:rsidR="005B619B" w:rsidRPr="005B619B">
        <w:rPr>
          <w:rFonts w:ascii="Times New Roman" w:eastAsia="Times New Roman" w:hAnsi="Times New Roman" w:cs="Times New Roman"/>
          <w:sz w:val="24"/>
          <w:szCs w:val="24"/>
          <w:lang w:eastAsia="ru-RU"/>
        </w:rPr>
        <w:t xml:space="preserve">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w:t>
      </w:r>
      <w:r>
        <w:rPr>
          <w:rFonts w:ascii="Times New Roman" w:eastAsia="Times New Roman" w:hAnsi="Times New Roman" w:cs="Times New Roman"/>
          <w:sz w:val="24"/>
          <w:szCs w:val="24"/>
          <w:lang w:eastAsia="ru-RU"/>
        </w:rPr>
        <w:t>учреждений сельского поселения;</w:t>
      </w:r>
    </w:p>
    <w:p w:rsidR="005B619B" w:rsidRPr="005B619B" w:rsidRDefault="001E775E" w:rsidP="001E775E">
      <w:pPr>
        <w:widowControl w:val="0"/>
        <w:tabs>
          <w:tab w:val="left" w:pos="1134"/>
        </w:tabs>
        <w:suppressAutoHyphens/>
        <w:autoSpaceDE w:val="0"/>
        <w:autoSpaceDN w:val="0"/>
        <w:spacing w:after="0" w:line="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52)</w:t>
      </w:r>
      <w:r w:rsidR="005B619B" w:rsidRPr="005B619B">
        <w:rPr>
          <w:rFonts w:ascii="Times New Roman" w:eastAsia="Times New Roman" w:hAnsi="Times New Roman" w:cs="Times New Roman"/>
          <w:sz w:val="24"/>
          <w:szCs w:val="24"/>
          <w:lang w:eastAsia="ru-RU"/>
        </w:rPr>
        <w:t>устанавливает</w:t>
      </w:r>
      <w:proofErr w:type="gramEnd"/>
      <w:r w:rsidR="005B619B" w:rsidRPr="005B619B">
        <w:rPr>
          <w:rFonts w:ascii="Times New Roman" w:eastAsia="Times New Roman" w:hAnsi="Times New Roman" w:cs="Times New Roman"/>
          <w:sz w:val="24"/>
          <w:szCs w:val="24"/>
          <w:lang w:eastAsia="ru-RU"/>
        </w:rPr>
        <w:t xml:space="preserve"> формы документов, необходимых для реализации полномочий, установленных настоящей статьей;</w:t>
      </w:r>
    </w:p>
    <w:p w:rsidR="001E775E"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53)</w:t>
      </w:r>
      <w:r w:rsidR="005B619B" w:rsidRPr="005B619B">
        <w:rPr>
          <w:rFonts w:ascii="Times New Roman" w:eastAsia="Times New Roman" w:hAnsi="Times New Roman" w:cs="Times New Roman"/>
          <w:sz w:val="24"/>
          <w:szCs w:val="24"/>
          <w:lang w:eastAsia="ar-SA"/>
        </w:rPr>
        <w:t>осуществляет</w:t>
      </w:r>
      <w:proofErr w:type="gramEnd"/>
      <w:r w:rsidR="005B619B" w:rsidRPr="005B619B">
        <w:rPr>
          <w:rFonts w:ascii="Times New Roman" w:eastAsia="Times New Roman" w:hAnsi="Times New Roman" w:cs="Times New Roman"/>
          <w:sz w:val="24"/>
          <w:szCs w:val="24"/>
          <w:lang w:eastAsia="ar-SA"/>
        </w:rPr>
        <w:t xml:space="preserve">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w:t>
      </w:r>
      <w:r>
        <w:rPr>
          <w:rFonts w:ascii="Times New Roman" w:eastAsia="Times New Roman" w:hAnsi="Times New Roman" w:cs="Times New Roman"/>
          <w:sz w:val="24"/>
          <w:szCs w:val="24"/>
          <w:lang w:eastAsia="ar-SA"/>
        </w:rPr>
        <w:t>ыми актами сельского поселения.</w:t>
      </w:r>
    </w:p>
    <w:p w:rsidR="005B619B" w:rsidRPr="005B619B" w:rsidRDefault="001E775E"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54)</w:t>
      </w:r>
      <w:r w:rsidR="005B619B" w:rsidRPr="005B619B">
        <w:rPr>
          <w:rFonts w:ascii="Times New Roman" w:eastAsia="Times New Roman" w:hAnsi="Times New Roman" w:cs="Times New Roman"/>
          <w:sz w:val="24"/>
          <w:szCs w:val="24"/>
          <w:lang w:eastAsia="ar-SA"/>
        </w:rPr>
        <w:t>Отдельные</w:t>
      </w:r>
      <w:proofErr w:type="gramEnd"/>
      <w:r w:rsidR="005B619B" w:rsidRPr="005B619B">
        <w:rPr>
          <w:rFonts w:ascii="Times New Roman" w:eastAsia="Times New Roman" w:hAnsi="Times New Roman" w:cs="Times New Roman"/>
          <w:sz w:val="24"/>
          <w:szCs w:val="24"/>
          <w:lang w:eastAsia="ar-SA"/>
        </w:rPr>
        <w:t xml:space="preserve">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5B619B" w:rsidRPr="005B619B" w:rsidRDefault="005B619B" w:rsidP="001E775E">
      <w:pPr>
        <w:tabs>
          <w:tab w:val="left" w:pos="1134"/>
        </w:tabs>
        <w:suppressAutoHyphens/>
        <w:autoSpaceDE w:val="0"/>
        <w:autoSpaceDN w:val="0"/>
        <w:adjustRightInd w:val="0"/>
        <w:spacing w:after="0" w:line="0" w:lineRule="atLeast"/>
        <w:jc w:val="both"/>
        <w:rPr>
          <w:rFonts w:ascii="Times New Roman" w:eastAsia="Times New Roman" w:hAnsi="Times New Roman" w:cs="Times New Roman"/>
          <w:sz w:val="24"/>
          <w:szCs w:val="24"/>
          <w:lang w:eastAsia="ar-SA"/>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33. Бюджетные полномочия других участников бюджетного процесса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Бюджетные полномочия главных распорядителей (распорядителей) и получателей бюджетных средств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6. СОСТАВЛЕНИЕ ПРОЕКТА БЮДЖЕТА,</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РАССМОТРЕНИЕ И УТВЕРЖДЕНИЕ БЮДЖЕТА</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34. Составление проекта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три года (на очередной финансовый год и плановый период).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Составление проекта сельского поселения - исключительная прерогатива администрации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Непосредственное составление проекта бюджета сельского поселения осуществляет финансовый</w:t>
      </w:r>
      <w:r w:rsidR="001E775E">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орган сельского поселения.</w:t>
      </w:r>
    </w:p>
    <w:p w:rsidR="005B619B" w:rsidRPr="005B619B" w:rsidRDefault="005B619B" w:rsidP="005B619B">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3. Согласование показателей прогноза социально-экономического развития сельского </w:t>
      </w:r>
      <w:proofErr w:type="gramStart"/>
      <w:r w:rsidRPr="005B619B">
        <w:rPr>
          <w:rFonts w:ascii="Times New Roman" w:eastAsia="Times New Roman" w:hAnsi="Times New Roman" w:cs="Times New Roman"/>
          <w:sz w:val="24"/>
          <w:szCs w:val="24"/>
          <w:lang w:eastAsia="ar-SA"/>
        </w:rPr>
        <w:t>поселения,  бюджетных</w:t>
      </w:r>
      <w:proofErr w:type="gramEnd"/>
      <w:r w:rsidRPr="005B619B">
        <w:rPr>
          <w:rFonts w:ascii="Times New Roman" w:eastAsia="Times New Roman" w:hAnsi="Times New Roman" w:cs="Times New Roman"/>
          <w:sz w:val="24"/>
          <w:szCs w:val="24"/>
          <w:lang w:eastAsia="ar-SA"/>
        </w:rPr>
        <w:t xml:space="preserve"> проектировок на очередной финансовый год и плановый период осуществляется в порядке, установленном Правительством Республики Башкортостан.</w:t>
      </w:r>
    </w:p>
    <w:p w:rsidR="005B619B" w:rsidRPr="005B619B" w:rsidRDefault="005B619B" w:rsidP="005B619B">
      <w:pPr>
        <w:widowControl w:val="0"/>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Прогноз социально-экономического развития сельского поселения одобряется решением Совета сельского поселения одновременно с принятием решения </w:t>
      </w:r>
      <w:proofErr w:type="gramStart"/>
      <w:r w:rsidRPr="005B619B">
        <w:rPr>
          <w:rFonts w:ascii="Times New Roman" w:eastAsia="Times New Roman" w:hAnsi="Times New Roman" w:cs="Times New Roman"/>
          <w:sz w:val="24"/>
          <w:szCs w:val="24"/>
          <w:lang w:eastAsia="ar-SA"/>
        </w:rPr>
        <w:t>о  проекте</w:t>
      </w:r>
      <w:proofErr w:type="gramEnd"/>
      <w:r w:rsidRPr="005B619B">
        <w:rPr>
          <w:rFonts w:ascii="Times New Roman" w:eastAsia="Times New Roman" w:hAnsi="Times New Roman" w:cs="Times New Roman"/>
          <w:sz w:val="24"/>
          <w:szCs w:val="24"/>
          <w:lang w:eastAsia="ar-SA"/>
        </w:rPr>
        <w:t xml:space="preserve"> бюджета.</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Решением Совета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w:t>
      </w:r>
      <w:r w:rsidR="00415ED9">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плановый период, а также по разделам и подразделам классификации расходов бюджетов в случаях, установленных решением Совета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35. Долгосрочное бюджетное планирование</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Долгосрочное бюджетное планирование осуществляется путем формирования бюджетного прогноза сельского поселения на долгосрочный период на основе прогноза социально-экономического развития сельского поселения на соответствующий период.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36. Решение 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В решении Совета сельского поселения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сельского поселения (кроме решения Совета сельского поселения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Решением Совета сельского поселения о бюджете сельского поселения утверждаются:</w:t>
      </w:r>
    </w:p>
    <w:p w:rsidR="005B619B" w:rsidRPr="005B619B" w:rsidRDefault="001E775E" w:rsidP="001E775E">
      <w:pPr>
        <w:tabs>
          <w:tab w:val="left" w:pos="900"/>
          <w:tab w:val="left" w:pos="10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1)</w:t>
      </w:r>
      <w:r w:rsidR="005B619B" w:rsidRPr="005B619B">
        <w:rPr>
          <w:rFonts w:ascii="Times New Roman" w:eastAsia="Times New Roman" w:hAnsi="Times New Roman" w:cs="Times New Roman"/>
          <w:sz w:val="24"/>
          <w:szCs w:val="24"/>
          <w:lang w:eastAsia="ar-SA"/>
        </w:rPr>
        <w:t>доходы</w:t>
      </w:r>
      <w:proofErr w:type="gramEnd"/>
      <w:r w:rsidR="005B619B" w:rsidRPr="005B619B">
        <w:rPr>
          <w:rFonts w:ascii="Times New Roman" w:eastAsia="Times New Roman" w:hAnsi="Times New Roman" w:cs="Times New Roman"/>
          <w:sz w:val="24"/>
          <w:szCs w:val="24"/>
          <w:lang w:eastAsia="ar-SA"/>
        </w:rPr>
        <w:t xml:space="preserve"> бюджета сельского поселения по кодам видов доходов, подвидов доходов, относящихся к доходам бюджета;</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5B619B" w:rsidRPr="005B619B">
        <w:rPr>
          <w:rFonts w:ascii="Times New Roman" w:eastAsia="Times New Roman" w:hAnsi="Times New Roman" w:cs="Times New Roman"/>
          <w:sz w:val="24"/>
          <w:szCs w:val="24"/>
          <w:lang w:eastAsia="ru-RU"/>
        </w:rPr>
        <w:t>перечень</w:t>
      </w:r>
      <w:proofErr w:type="gramEnd"/>
      <w:r w:rsidR="005B619B" w:rsidRPr="005B619B">
        <w:rPr>
          <w:rFonts w:ascii="Times New Roman" w:eastAsia="Times New Roman" w:hAnsi="Times New Roman" w:cs="Times New Roman"/>
          <w:sz w:val="24"/>
          <w:szCs w:val="24"/>
          <w:lang w:eastAsia="ru-RU"/>
        </w:rPr>
        <w:t xml:space="preserve"> главных администраторов доходов бюджета сельского поселения;</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w:t>
      </w:r>
      <w:r w:rsidR="005B619B" w:rsidRPr="005B619B">
        <w:rPr>
          <w:rFonts w:ascii="Times New Roman" w:eastAsia="Times New Roman" w:hAnsi="Times New Roman" w:cs="Times New Roman"/>
          <w:sz w:val="24"/>
          <w:szCs w:val="24"/>
          <w:lang w:eastAsia="ru-RU"/>
        </w:rPr>
        <w:t>перечень</w:t>
      </w:r>
      <w:proofErr w:type="gramEnd"/>
      <w:r w:rsidR="005B619B" w:rsidRPr="005B619B">
        <w:rPr>
          <w:rFonts w:ascii="Times New Roman" w:eastAsia="Times New Roman" w:hAnsi="Times New Roman" w:cs="Times New Roman"/>
          <w:sz w:val="24"/>
          <w:szCs w:val="24"/>
          <w:lang w:eastAsia="ru-RU"/>
        </w:rPr>
        <w:t xml:space="preserve"> главных администраторов источников финансирования дефицита бюджета сельского поселения;</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B619B" w:rsidRPr="005B619B">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сельского поселения;</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5B619B" w:rsidRPr="005B619B">
        <w:rPr>
          <w:rFonts w:ascii="Times New Roman" w:eastAsia="Times New Roman" w:hAnsi="Times New Roman" w:cs="Times New Roman"/>
          <w:sz w:val="24"/>
          <w:szCs w:val="24"/>
          <w:lang w:eastAsia="ru-RU"/>
        </w:rPr>
        <w:t>ведомственная</w:t>
      </w:r>
      <w:proofErr w:type="gramEnd"/>
      <w:r w:rsidR="005B619B" w:rsidRPr="005B619B">
        <w:rPr>
          <w:rFonts w:ascii="Times New Roman" w:eastAsia="Times New Roman" w:hAnsi="Times New Roman" w:cs="Times New Roman"/>
          <w:sz w:val="24"/>
          <w:szCs w:val="24"/>
          <w:lang w:eastAsia="ru-RU"/>
        </w:rPr>
        <w:t xml:space="preserve"> структура расходов бюджета сельского поселения на очередной финансовый год и плановый период;</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5B619B" w:rsidRPr="005B619B">
        <w:rPr>
          <w:rFonts w:ascii="Times New Roman" w:eastAsia="Times New Roman" w:hAnsi="Times New Roman" w:cs="Times New Roman"/>
          <w:sz w:val="24"/>
          <w:szCs w:val="24"/>
          <w:lang w:eastAsia="ru-RU"/>
        </w:rPr>
        <w:t>общий</w:t>
      </w:r>
      <w:proofErr w:type="gramEnd"/>
      <w:r w:rsidR="005B619B" w:rsidRPr="005B619B">
        <w:rPr>
          <w:rFonts w:ascii="Times New Roman" w:eastAsia="Times New Roman" w:hAnsi="Times New Roman" w:cs="Times New Roman"/>
          <w:sz w:val="24"/>
          <w:szCs w:val="24"/>
          <w:lang w:eastAsia="ru-RU"/>
        </w:rPr>
        <w:t xml:space="preserve"> объем бюджетных ассигнований, направляемых на исполнение публичных нормативных обязательств;</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sidR="005B619B" w:rsidRPr="005B619B">
        <w:rPr>
          <w:rFonts w:ascii="Times New Roman" w:eastAsia="Times New Roman" w:hAnsi="Times New Roman" w:cs="Times New Roman"/>
          <w:sz w:val="24"/>
          <w:szCs w:val="24"/>
          <w:lang w:eastAsia="ru-RU"/>
        </w:rPr>
        <w:t>объем</w:t>
      </w:r>
      <w:proofErr w:type="gramEnd"/>
      <w:r w:rsidR="005B619B" w:rsidRPr="005B619B">
        <w:rPr>
          <w:rFonts w:ascii="Times New Roman" w:eastAsia="Times New Roman" w:hAnsi="Times New Roman" w:cs="Times New Roman"/>
          <w:sz w:val="24"/>
          <w:szCs w:val="24"/>
          <w:lang w:eastAsia="ru-RU"/>
        </w:rPr>
        <w:t xml:space="preserve">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B619B" w:rsidRPr="005B619B">
        <w:rPr>
          <w:rFonts w:ascii="Times New Roman" w:eastAsia="Times New Roman" w:hAnsi="Times New Roman" w:cs="Times New Roman"/>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005B619B" w:rsidRPr="005B619B">
        <w:rPr>
          <w:rFonts w:ascii="Times New Roman" w:eastAsia="Times New Roman" w:hAnsi="Times New Roman" w:cs="Times New Roman"/>
          <w:sz w:val="24"/>
          <w:szCs w:val="24"/>
          <w:lang w:eastAsia="ru-RU"/>
        </w:rPr>
        <w:t>источники</w:t>
      </w:r>
      <w:proofErr w:type="gramEnd"/>
      <w:r w:rsidR="005B619B" w:rsidRPr="005B619B">
        <w:rPr>
          <w:rFonts w:ascii="Times New Roman" w:eastAsia="Times New Roman" w:hAnsi="Times New Roman" w:cs="Times New Roman"/>
          <w:sz w:val="24"/>
          <w:szCs w:val="24"/>
          <w:lang w:eastAsia="ru-RU"/>
        </w:rPr>
        <w:t xml:space="preserve"> финансирования дефицита бюджета сельского поселения на очередной финансовый год и плановый период;</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5B619B" w:rsidRPr="005B619B">
        <w:rPr>
          <w:rFonts w:ascii="Times New Roman" w:eastAsia="Times New Roman" w:hAnsi="Times New Roman" w:cs="Times New Roman"/>
          <w:sz w:val="24"/>
          <w:szCs w:val="24"/>
          <w:lang w:eastAsia="ru-RU"/>
        </w:rPr>
        <w:t>верхний</w:t>
      </w:r>
      <w:proofErr w:type="gramEnd"/>
      <w:r w:rsidR="005B619B" w:rsidRPr="005B619B">
        <w:rPr>
          <w:rFonts w:ascii="Times New Roman" w:eastAsia="Times New Roman" w:hAnsi="Times New Roman" w:cs="Times New Roman"/>
          <w:sz w:val="24"/>
          <w:szCs w:val="24"/>
          <w:lang w:eastAsia="ru-RU"/>
        </w:rP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B619B" w:rsidRPr="005B619B" w:rsidRDefault="001E775E" w:rsidP="001E775E">
      <w:pPr>
        <w:widowControl w:val="0"/>
        <w:tabs>
          <w:tab w:val="left" w:pos="900"/>
          <w:tab w:val="left" w:pos="1080"/>
        </w:tabs>
        <w:suppressAutoHyphens/>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5B619B" w:rsidRPr="005B619B">
        <w:rPr>
          <w:rFonts w:ascii="Times New Roman" w:eastAsia="Times New Roman" w:hAnsi="Times New Roman" w:cs="Times New Roman"/>
          <w:sz w:val="24"/>
          <w:szCs w:val="24"/>
          <w:lang w:eastAsia="ru-RU"/>
        </w:rPr>
        <w:t>иные</w:t>
      </w:r>
      <w:proofErr w:type="gramEnd"/>
      <w:r w:rsidR="005B619B" w:rsidRPr="005B619B">
        <w:rPr>
          <w:rFonts w:ascii="Times New Roman" w:eastAsia="Times New Roman" w:hAnsi="Times New Roman" w:cs="Times New Roman"/>
          <w:sz w:val="24"/>
          <w:szCs w:val="24"/>
          <w:lang w:eastAsia="ru-RU"/>
        </w:rPr>
        <w:t xml:space="preserve"> показатели бюджета сельского поселения, установленные Бюджетным кодексом, муниципальным правовым актом Совета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Решением Совета сельского 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сельского поселения о бюджете сельского поселения, сверх соответствующих бюджетных ассигнований и (или) общего объема расходов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28" w:name="_Ref477958276"/>
      <w:proofErr w:type="gramStart"/>
      <w:r w:rsidRPr="005B619B">
        <w:rPr>
          <w:rFonts w:ascii="Times New Roman" w:eastAsia="Times New Roman" w:hAnsi="Times New Roman" w:cs="Times New Roman"/>
          <w:b/>
          <w:sz w:val="24"/>
          <w:szCs w:val="24"/>
          <w:lang w:eastAsia="ru-RU"/>
        </w:rPr>
        <w:t>Статья  37</w:t>
      </w:r>
      <w:proofErr w:type="gramEnd"/>
      <w:r w:rsidRPr="005B619B">
        <w:rPr>
          <w:rFonts w:ascii="Times New Roman" w:eastAsia="Times New Roman" w:hAnsi="Times New Roman" w:cs="Times New Roman"/>
          <w:b/>
          <w:sz w:val="24"/>
          <w:szCs w:val="24"/>
          <w:lang w:eastAsia="ru-RU"/>
        </w:rPr>
        <w:t>. Документы и материалы, представляемые в Совет сельского поселения</w:t>
      </w:r>
      <w:r w:rsidR="00415ED9">
        <w:rPr>
          <w:rFonts w:ascii="Times New Roman" w:eastAsia="Times New Roman" w:hAnsi="Times New Roman" w:cs="Times New Roman"/>
          <w:b/>
          <w:sz w:val="24"/>
          <w:szCs w:val="24"/>
          <w:lang w:eastAsia="ru-RU"/>
        </w:rPr>
        <w:t xml:space="preserve"> </w:t>
      </w:r>
      <w:bookmarkStart w:id="29" w:name="_GoBack"/>
      <w:bookmarkEnd w:id="29"/>
      <w:r w:rsidRPr="005B619B">
        <w:rPr>
          <w:rFonts w:ascii="Times New Roman" w:eastAsia="Times New Roman" w:hAnsi="Times New Roman" w:cs="Times New Roman"/>
          <w:b/>
          <w:sz w:val="24"/>
          <w:szCs w:val="24"/>
          <w:lang w:eastAsia="ru-RU"/>
        </w:rPr>
        <w:t xml:space="preserve">одновременно с проектом решения о бюджете </w:t>
      </w:r>
      <w:bookmarkEnd w:id="28"/>
      <w:r w:rsidRPr="005B619B">
        <w:rPr>
          <w:rFonts w:ascii="Times New Roman" w:eastAsia="Times New Roman" w:hAnsi="Times New Roman" w:cs="Times New Roman"/>
          <w:b/>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Администрация сельского поселения вносит на рассмотрение Совета сельского поселения проект решения Совета сельского поселения о бюджете сельского поселения в сроки, установленные решением Совета сельского поселения, одновременно со следующими документами и материалами: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прогноз социально-экономического развития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3) основные направления налоговой </w:t>
      </w:r>
      <w:proofErr w:type="gramStart"/>
      <w:r w:rsidRPr="005B619B">
        <w:rPr>
          <w:rFonts w:ascii="Times New Roman" w:eastAsia="Times New Roman" w:hAnsi="Times New Roman" w:cs="Times New Roman"/>
          <w:sz w:val="24"/>
          <w:szCs w:val="24"/>
          <w:lang w:eastAsia="ru-RU"/>
        </w:rPr>
        <w:t>политики</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w:t>
      </w:r>
      <w:proofErr w:type="gramEnd"/>
      <w:r w:rsidRPr="005B619B">
        <w:rPr>
          <w:rFonts w:ascii="Times New Roman" w:eastAsia="Times New Roman" w:hAnsi="Times New Roman" w:cs="Times New Roman"/>
          <w:sz w:val="24"/>
          <w:szCs w:val="24"/>
          <w:lang w:eastAsia="ru-RU"/>
        </w:rPr>
        <w:t xml:space="preserve"> поселения, основные направления бюджетной политики</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сельского поселения и основные направления долговой политики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методики (проекты методик) и расчеты распределения межбюджетных трансфертов из бюджета сельского поселения на очередной финансовый год (очередной финансовый год и плановый период);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6) пояснительная записка к проекту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7) верхний предел муниципального внутреннего долга сельского </w:t>
      </w:r>
      <w:proofErr w:type="gramStart"/>
      <w:r w:rsidRPr="005B619B">
        <w:rPr>
          <w:rFonts w:ascii="Times New Roman" w:eastAsia="Times New Roman" w:hAnsi="Times New Roman" w:cs="Times New Roman"/>
          <w:sz w:val="24"/>
          <w:szCs w:val="24"/>
          <w:lang w:eastAsia="ru-RU"/>
        </w:rPr>
        <w:t>поселения  на</w:t>
      </w:r>
      <w:proofErr w:type="gramEnd"/>
      <w:r w:rsidRPr="005B619B">
        <w:rPr>
          <w:rFonts w:ascii="Times New Roman" w:eastAsia="Times New Roman" w:hAnsi="Times New Roman" w:cs="Times New Roman"/>
          <w:sz w:val="24"/>
          <w:szCs w:val="24"/>
          <w:lang w:eastAsia="ru-RU"/>
        </w:rPr>
        <w:t xml:space="preserve"> 1 января года, следующего за очередным финансовым годом и каждым годом планового периода;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8) оценка ожидаемого исполнения бюджета сельского поселения за текущий финансовый год;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9)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сельского поселения в отношении указанных бюджетных смет;</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10) реестр источников доходов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11) паспорта (проекты паспортов) муниципальных программ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12) бюджетный прогноз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13) иные документы и материалы.</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38. Внесение проекта решения о бюджете сельского поселения на рассмотрение в Совет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Глава администрации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В случаях, предусмотренных ст. 136 Бюджетного кодекса, одновременно проект решения о бюджете сельского </w:t>
      </w:r>
      <w:proofErr w:type="gramStart"/>
      <w:r w:rsidRPr="005B619B">
        <w:rPr>
          <w:rFonts w:ascii="Times New Roman" w:eastAsia="Times New Roman" w:hAnsi="Times New Roman" w:cs="Times New Roman"/>
          <w:sz w:val="24"/>
          <w:szCs w:val="24"/>
          <w:lang w:eastAsia="ar-SA"/>
        </w:rPr>
        <w:t>поселения  направляется</w:t>
      </w:r>
      <w:proofErr w:type="gramEnd"/>
      <w:r w:rsidRPr="005B619B">
        <w:rPr>
          <w:rFonts w:ascii="Times New Roman" w:eastAsia="Times New Roman" w:hAnsi="Times New Roman" w:cs="Times New Roman"/>
          <w:sz w:val="24"/>
          <w:szCs w:val="24"/>
          <w:lang w:eastAsia="ar-SA"/>
        </w:rPr>
        <w:t xml:space="preserve"> в финансовый орган муниципального района для дачи заключения "О соответствии требованиям бюджетного законодательства проекта бюджета муниципального района".</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Проект решения о бюджете сельского поселения считается внесенным в срок, если он представлен в Совет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 xml:space="preserve">не </w:t>
      </w:r>
      <w:proofErr w:type="gramStart"/>
      <w:r w:rsidRPr="005B619B">
        <w:rPr>
          <w:rFonts w:ascii="Times New Roman" w:eastAsia="Times New Roman" w:hAnsi="Times New Roman" w:cs="Times New Roman"/>
          <w:sz w:val="24"/>
          <w:szCs w:val="24"/>
          <w:lang w:eastAsia="ar-SA"/>
        </w:rPr>
        <w:t>позднее  15</w:t>
      </w:r>
      <w:proofErr w:type="gramEnd"/>
      <w:r w:rsidRPr="005B619B">
        <w:rPr>
          <w:rFonts w:ascii="Times New Roman" w:eastAsia="Times New Roman" w:hAnsi="Times New Roman" w:cs="Times New Roman"/>
          <w:sz w:val="24"/>
          <w:szCs w:val="24"/>
          <w:lang w:eastAsia="ar-SA"/>
        </w:rPr>
        <w:t xml:space="preserve"> ноября текущего года.</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Проект решения о бюджете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 приложенными документами и материалами к нему подлежит обязательной регистрации и передаче главе администрации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4. Проект решения о бюджете сельского поселения, внесенный с соблюдением требований настоящего Положения, направляется администрации сельского поселения депутатам Совета сельского поселения, в Комиссию Совета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 xml:space="preserve">по бюджету, налогам и вопросам </w:t>
      </w:r>
      <w:proofErr w:type="gramStart"/>
      <w:r w:rsidRPr="005B619B">
        <w:rPr>
          <w:rFonts w:ascii="Times New Roman" w:eastAsia="Times New Roman" w:hAnsi="Times New Roman" w:cs="Times New Roman"/>
          <w:sz w:val="24"/>
          <w:szCs w:val="24"/>
          <w:lang w:eastAsia="ar-SA"/>
        </w:rPr>
        <w:t>муниципальной  собственности</w:t>
      </w:r>
      <w:proofErr w:type="gramEnd"/>
      <w:r w:rsidRPr="005B619B">
        <w:rPr>
          <w:rFonts w:ascii="Times New Roman" w:eastAsia="Times New Roman" w:hAnsi="Times New Roman" w:cs="Times New Roman"/>
          <w:sz w:val="24"/>
          <w:szCs w:val="24"/>
          <w:lang w:eastAsia="ar-SA"/>
        </w:rPr>
        <w:t xml:space="preserve">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администрации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Глава администрации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на основании заключения Комиссии по бюджету в трехдневный срок принимает решение о принятии решения о бюджете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38 настоящего Положения.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Доработанный проект решения о бюджете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со всеми необходимыми документами и материалами должен быть представлен в Совет муниципального района в пятидневный срок.</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5B619B">
        <w:rPr>
          <w:rFonts w:ascii="Times New Roman" w:eastAsia="Times New Roman" w:hAnsi="Times New Roman" w:cs="Times New Roman"/>
          <w:b/>
          <w:sz w:val="24"/>
          <w:szCs w:val="24"/>
          <w:lang w:eastAsia="ar-SA"/>
        </w:rPr>
        <w:t>Статья 39.</w:t>
      </w:r>
      <w:r w:rsidRPr="005B619B">
        <w:rPr>
          <w:rFonts w:ascii="Times New Roman" w:eastAsia="Times New Roman" w:hAnsi="Times New Roman" w:cs="Times New Roman"/>
          <w:sz w:val="24"/>
          <w:szCs w:val="24"/>
          <w:lang w:eastAsia="ar-SA"/>
        </w:rPr>
        <w:tab/>
      </w:r>
      <w:r w:rsidRPr="005B619B">
        <w:rPr>
          <w:rFonts w:ascii="Times New Roman" w:eastAsia="Times New Roman" w:hAnsi="Times New Roman" w:cs="Times New Roman"/>
          <w:b/>
          <w:sz w:val="24"/>
          <w:szCs w:val="24"/>
          <w:lang w:eastAsia="ar-SA"/>
        </w:rPr>
        <w:t>Публичные слушания по проекту решения Совета сельского поселения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Проект решения о бюджете сельского поселения подлежит официальному опубликованию (размещению) на официальном сайте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информационно-телекоммуникационной сети "Интернет".</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По проекту решения о бюджете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проводятся публичные слушания.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5B619B" w:rsidRPr="005B619B" w:rsidRDefault="005B619B" w:rsidP="005B619B">
      <w:pPr>
        <w:suppressAutoHyphens/>
        <w:autoSpaceDE w:val="0"/>
        <w:autoSpaceDN w:val="0"/>
        <w:adjustRightInd w:val="0"/>
        <w:spacing w:after="0" w:line="240" w:lineRule="auto"/>
        <w:jc w:val="both"/>
        <w:outlineLvl w:val="0"/>
        <w:rPr>
          <w:rFonts w:ascii="Times New Roman" w:hAnsi="Times New Roman" w:cs="Times New Roman"/>
          <w:b/>
          <w:bCs/>
          <w:sz w:val="24"/>
          <w:szCs w:val="24"/>
        </w:rPr>
      </w:pPr>
      <w:r w:rsidRPr="005B619B">
        <w:rPr>
          <w:rFonts w:ascii="Times New Roman" w:hAnsi="Times New Roman" w:cs="Times New Roman"/>
          <w:b/>
          <w:bCs/>
          <w:sz w:val="24"/>
          <w:szCs w:val="24"/>
        </w:rPr>
        <w:t>Статья 40. Распределение функций и определение порядка рассмотрения проекта решения о бюджете сельского поселения, документов и материалов к нему в Совете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38 настоящего Положения, является Комиссия по бюджету, налогам и вопросам муниципальной собственности.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outlineLvl w:val="0"/>
        <w:rPr>
          <w:rFonts w:ascii="Times New Roman" w:hAnsi="Times New Roman" w:cs="Times New Roman"/>
          <w:b/>
          <w:bCs/>
          <w:sz w:val="24"/>
          <w:szCs w:val="24"/>
        </w:rPr>
      </w:pPr>
      <w:r w:rsidRPr="005B619B">
        <w:rPr>
          <w:rFonts w:ascii="Times New Roman" w:hAnsi="Times New Roman" w:cs="Times New Roman"/>
          <w:b/>
          <w:bCs/>
          <w:sz w:val="24"/>
          <w:szCs w:val="24"/>
        </w:rPr>
        <w:t>Статья 41. Рассмотрение и утверждение проекта решения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1. В течение семи дней со дня внесения в Совет проекта решения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контрольно-счетный орган внешнего муниципального финансового контроля, постоянные комиссии Совета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 xml:space="preserve">и другие субъекты права законодательной инициативы готовят и направляют в Комиссию по бюджету, налогам и </w:t>
      </w:r>
      <w:proofErr w:type="gramStart"/>
      <w:r w:rsidRPr="005B619B">
        <w:rPr>
          <w:rFonts w:ascii="Times New Roman" w:hAnsi="Times New Roman" w:cs="Times New Roman"/>
          <w:sz w:val="24"/>
          <w:szCs w:val="24"/>
        </w:rPr>
        <w:t>вопросам  муниципальной</w:t>
      </w:r>
      <w:proofErr w:type="gramEnd"/>
      <w:r w:rsidRPr="005B619B">
        <w:rPr>
          <w:rFonts w:ascii="Times New Roman" w:hAnsi="Times New Roman" w:cs="Times New Roman"/>
          <w:sz w:val="24"/>
          <w:szCs w:val="24"/>
        </w:rPr>
        <w:t xml:space="preserve"> собственности</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соответствующие заключения к указанному проекту решения и предложения о его принятии или отклонении.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2. На основании заключения контрольно-счетного органа внешнего муниципального финансового контроля, постоянных комиссий Совета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и других субъектов права законодательной инициативы Комиссия по бюджету, налогам и вопросам муниципальной собственности в течение семи дней готовит свое заключение по указанному проекту решения, а также предложения о его принятии или отклонении.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3. В случае отклонения указанного проекта Комиссия по бюджету, налогам и вопросам муниципальной собственности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сельского поселения, которая представляет заключение по ним в пятидневный срок.</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4. В течение трех дней после получения заключения администрации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 xml:space="preserve">Комиссия по бюджету, налогам и </w:t>
      </w:r>
      <w:proofErr w:type="gramStart"/>
      <w:r w:rsidRPr="005B619B">
        <w:rPr>
          <w:rFonts w:ascii="Times New Roman" w:hAnsi="Times New Roman" w:cs="Times New Roman"/>
          <w:sz w:val="24"/>
          <w:szCs w:val="24"/>
        </w:rPr>
        <w:t>вопросам  муниципальной</w:t>
      </w:r>
      <w:proofErr w:type="gramEnd"/>
      <w:r w:rsidRPr="005B619B">
        <w:rPr>
          <w:rFonts w:ascii="Times New Roman" w:hAnsi="Times New Roman" w:cs="Times New Roman"/>
          <w:sz w:val="24"/>
          <w:szCs w:val="24"/>
        </w:rPr>
        <w:t xml:space="preserve"> собственности с участием авторов поправок и представителей администрации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на рассмотрение.</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Дальнейшему рассмотрению подлежат исключительно поправки, прошедшие экспертизу в Комиссии по бюджету, налогам и вопросам муниципальной собственности.</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налогам и вопросам муниципальной собственности, рассматривает заключение органа внешнего муниципального финансового контроля и сводную таблицу поправок к указанному решению.</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6. По результатам рассмотрения Совет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принимает решение:</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1) об утверждении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2) об отклонении проекта решения о бюджете</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7. В случае отклонения проекта решения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Совет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возвращает указанный проект решения администрации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на доработку.</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и представляет в Совет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для повторного рассмотрения.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w:t>
      </w:r>
      <w:proofErr w:type="gramStart"/>
      <w:r w:rsidRPr="005B619B">
        <w:rPr>
          <w:rFonts w:ascii="Times New Roman" w:hAnsi="Times New Roman" w:cs="Times New Roman"/>
          <w:sz w:val="24"/>
          <w:szCs w:val="24"/>
        </w:rPr>
        <w:t>поселения(</w:t>
      </w:r>
      <w:proofErr w:type="gramEnd"/>
      <w:r w:rsidRPr="005B619B">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В случае возвращения проекта решения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на доработку проект дорабатывается с учетом предложений и рекомендаций депутатов Совета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и вносится администрацией сельского поселения в течение семи дней на повторное рассмотрение Совета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При повторном внесении указанного проекта решения Совет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рассматривает его в течение трех дней со дня повторного внесения.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8. Проект решения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голосуется в целом с учетом включения в проект решения расходов и поступлений в бюджет</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из соответствующих бюджетов на расходы по переданным полномочиям.</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outlineLvl w:val="0"/>
        <w:rPr>
          <w:rFonts w:ascii="Times New Roman" w:hAnsi="Times New Roman" w:cs="Times New Roman"/>
          <w:b/>
          <w:bCs/>
          <w:sz w:val="24"/>
          <w:szCs w:val="24"/>
        </w:rPr>
      </w:pPr>
      <w:r w:rsidRPr="005B619B">
        <w:rPr>
          <w:rFonts w:ascii="Times New Roman" w:hAnsi="Times New Roman" w:cs="Times New Roman"/>
          <w:b/>
          <w:bCs/>
          <w:sz w:val="24"/>
          <w:szCs w:val="24"/>
        </w:rPr>
        <w:t xml:space="preserve">Статья 42. Внесение изменений в Решение о бюджете </w:t>
      </w:r>
      <w:r w:rsidRPr="005B619B">
        <w:rPr>
          <w:rFonts w:ascii="Times New Roman" w:hAnsi="Times New Roman" w:cs="Times New Roman"/>
          <w:b/>
          <w:sz w:val="24"/>
          <w:szCs w:val="24"/>
        </w:rPr>
        <w:t>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Администрация сельского поселения вносит на рассмотрение Совета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проекты решений Совета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о внесении изменений в решение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по всем вопросам, являющимся предметом правового регулирования Решения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сведения об исполнении бюджета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за истекший отчетный период текущего финансового года, в том числе по разделам, подразделам, целевым статьям (муниципальным программам муниципального района и непрограммным направлениям деятельности), группам видов расходов классификации расходов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оценка ожидаемого исполнения бюджета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в текущем финансовом году;</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пояснительная записка с обоснованием предлагаемых изменений в Решение о бюджете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outlineLvl w:val="0"/>
        <w:rPr>
          <w:rFonts w:ascii="Times New Roman" w:hAnsi="Times New Roman" w:cs="Times New Roman"/>
          <w:b/>
          <w:bCs/>
          <w:sz w:val="24"/>
          <w:szCs w:val="24"/>
        </w:rPr>
      </w:pPr>
      <w:r w:rsidRPr="005B619B">
        <w:rPr>
          <w:rFonts w:ascii="Times New Roman" w:hAnsi="Times New Roman" w:cs="Times New Roman"/>
          <w:b/>
          <w:bCs/>
          <w:sz w:val="24"/>
          <w:szCs w:val="24"/>
        </w:rPr>
        <w:t xml:space="preserve">Статья 43. Рассмотрение и утверждение Решения о внесении изменений в Решение о бюджете </w:t>
      </w:r>
      <w:r w:rsidRPr="005B619B">
        <w:rPr>
          <w:rFonts w:ascii="Times New Roman" w:hAnsi="Times New Roman" w:cs="Times New Roman"/>
          <w:b/>
          <w:sz w:val="24"/>
          <w:szCs w:val="24"/>
        </w:rPr>
        <w:t>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1. Проект решения Совета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 xml:space="preserve">о внесении изменений в Решение о бюджете сельского поселения, внесенный с соблюдением требований настоящего Положения, направляется председателем Совета сельского поселения в контрольно-счетный орган внешнего муниципального финансового контроля на заключение для подготовки заключения о соблюдении требований настоящего Положения, которые подлежат передаче в Комиссию по бюджету, налогам и </w:t>
      </w:r>
      <w:proofErr w:type="gramStart"/>
      <w:r w:rsidRPr="005B619B">
        <w:rPr>
          <w:rFonts w:ascii="Times New Roman" w:hAnsi="Times New Roman" w:cs="Times New Roman"/>
          <w:sz w:val="24"/>
          <w:szCs w:val="24"/>
        </w:rPr>
        <w:t>вопросам  муниципальной</w:t>
      </w:r>
      <w:proofErr w:type="gramEnd"/>
      <w:r w:rsidRPr="005B619B">
        <w:rPr>
          <w:rFonts w:ascii="Times New Roman" w:hAnsi="Times New Roman" w:cs="Times New Roman"/>
          <w:sz w:val="24"/>
          <w:szCs w:val="24"/>
        </w:rPr>
        <w:t xml:space="preserve"> собственности в течение двух дней.</w:t>
      </w:r>
    </w:p>
    <w:p w:rsidR="005B619B" w:rsidRPr="005B619B" w:rsidRDefault="005B619B" w:rsidP="005B619B">
      <w:pPr>
        <w:widowControl w:val="0"/>
        <w:autoSpaceDE w:val="0"/>
        <w:autoSpaceDN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2. Совет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рассматривает проект решения о внесении изменений в Решение о бюджете сельского поселения</w:t>
      </w:r>
      <w:r w:rsidR="00C27186">
        <w:rPr>
          <w:rFonts w:ascii="Times New Roman" w:hAnsi="Times New Roman" w:cs="Times New Roman"/>
          <w:sz w:val="24"/>
          <w:szCs w:val="24"/>
        </w:rPr>
        <w:t xml:space="preserve"> </w:t>
      </w:r>
      <w:r w:rsidRPr="005B619B">
        <w:rPr>
          <w:rFonts w:ascii="Times New Roman" w:hAnsi="Times New Roman" w:cs="Times New Roman"/>
          <w:sz w:val="24"/>
          <w:szCs w:val="24"/>
        </w:rPr>
        <w:t>во внеочередном порядке в течение пятнадцати дней со дня его представления.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7. ИСПОЛНЕНИЕ БЮДЖЕТА</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44. Основы исполнения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numPr>
          <w:ilvl w:val="0"/>
          <w:numId w:val="8"/>
        </w:numPr>
        <w:tabs>
          <w:tab w:val="left" w:pos="993"/>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Исполнение бюджета </w:t>
      </w:r>
      <w:r w:rsidRPr="005B619B">
        <w:rPr>
          <w:rFonts w:ascii="Times New Roman" w:hAnsi="Times New Roman" w:cs="Times New Roman"/>
          <w:sz w:val="24"/>
          <w:szCs w:val="24"/>
        </w:rPr>
        <w:t>сельского поселения</w:t>
      </w:r>
      <w:r w:rsidR="00C27186">
        <w:rPr>
          <w:rFonts w:ascii="Times New Roman" w:hAnsi="Times New Roman" w:cs="Times New Roman"/>
          <w:sz w:val="24"/>
          <w:szCs w:val="24"/>
        </w:rPr>
        <w:t xml:space="preserve"> </w:t>
      </w:r>
      <w:r w:rsidRPr="005B619B">
        <w:rPr>
          <w:rFonts w:ascii="Times New Roman" w:eastAsia="Times New Roman" w:hAnsi="Times New Roman" w:cs="Times New Roman"/>
          <w:sz w:val="24"/>
          <w:szCs w:val="24"/>
          <w:lang w:eastAsia="ru-RU"/>
        </w:rPr>
        <w:t xml:space="preserve">обеспечивается Администрацией </w:t>
      </w:r>
      <w:r w:rsidRPr="005B619B">
        <w:rPr>
          <w:rFonts w:ascii="Times New Roman" w:hAnsi="Times New Roman" w:cs="Times New Roman"/>
          <w:sz w:val="24"/>
          <w:szCs w:val="24"/>
        </w:rPr>
        <w:t>сельского поселения</w:t>
      </w:r>
      <w:r w:rsidRPr="005B619B">
        <w:rPr>
          <w:rFonts w:ascii="Times New Roman" w:eastAsia="Times New Roman" w:hAnsi="Times New Roman" w:cs="Times New Roman"/>
          <w:sz w:val="24"/>
          <w:szCs w:val="24"/>
          <w:lang w:eastAsia="ru-RU"/>
        </w:rPr>
        <w:t>.</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Организация исполнения бюджета </w:t>
      </w:r>
      <w:r w:rsidRPr="005B619B">
        <w:rPr>
          <w:rFonts w:ascii="Times New Roman" w:hAnsi="Times New Roman" w:cs="Times New Roman"/>
          <w:sz w:val="24"/>
          <w:szCs w:val="24"/>
        </w:rPr>
        <w:t>сельского поселения</w:t>
      </w:r>
      <w:r w:rsidR="00C27186">
        <w:rPr>
          <w:rFonts w:ascii="Times New Roman" w:hAnsi="Times New Roman" w:cs="Times New Roman"/>
          <w:sz w:val="24"/>
          <w:szCs w:val="24"/>
        </w:rPr>
        <w:t xml:space="preserve"> </w:t>
      </w:r>
      <w:r w:rsidRPr="005B619B">
        <w:rPr>
          <w:rFonts w:ascii="Times New Roman" w:eastAsia="Times New Roman" w:hAnsi="Times New Roman" w:cs="Times New Roman"/>
          <w:sz w:val="24"/>
          <w:szCs w:val="24"/>
          <w:lang w:eastAsia="ru-RU"/>
        </w:rPr>
        <w:t xml:space="preserve">возлагается на финансовый орган сельского поселения. Исполнение бюджета </w:t>
      </w:r>
      <w:r w:rsidRPr="005B619B">
        <w:rPr>
          <w:rFonts w:ascii="Times New Roman" w:hAnsi="Times New Roman" w:cs="Times New Roman"/>
          <w:sz w:val="24"/>
          <w:szCs w:val="24"/>
        </w:rPr>
        <w:t>сельского поселения</w:t>
      </w:r>
      <w:r w:rsidRPr="005B619B">
        <w:rPr>
          <w:rFonts w:ascii="Times New Roman" w:eastAsia="Times New Roman" w:hAnsi="Times New Roman" w:cs="Times New Roman"/>
          <w:sz w:val="24"/>
          <w:szCs w:val="24"/>
          <w:lang w:eastAsia="ru-RU"/>
        </w:rPr>
        <w:t xml:space="preserve"> организуется на основе сводной бюджетной росписи и кассового плана.</w:t>
      </w:r>
    </w:p>
    <w:p w:rsidR="005B619B" w:rsidRPr="005B619B" w:rsidRDefault="005B619B" w:rsidP="005B619B">
      <w:pPr>
        <w:widowControl w:val="0"/>
        <w:numPr>
          <w:ilvl w:val="0"/>
          <w:numId w:val="8"/>
        </w:numPr>
        <w:tabs>
          <w:tab w:val="left" w:pos="993"/>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Исполнение бюджета </w:t>
      </w:r>
      <w:r w:rsidRPr="005B619B">
        <w:rPr>
          <w:rFonts w:ascii="Times New Roman" w:hAnsi="Times New Roman" w:cs="Times New Roman"/>
          <w:sz w:val="24"/>
          <w:szCs w:val="24"/>
        </w:rPr>
        <w:t>сельского поселения</w:t>
      </w:r>
      <w:r w:rsidR="00C27186">
        <w:rPr>
          <w:rFonts w:ascii="Times New Roman" w:hAnsi="Times New Roman" w:cs="Times New Roman"/>
          <w:sz w:val="24"/>
          <w:szCs w:val="24"/>
        </w:rPr>
        <w:t xml:space="preserve"> </w:t>
      </w:r>
      <w:r w:rsidRPr="005B619B">
        <w:rPr>
          <w:rFonts w:ascii="Times New Roman" w:eastAsia="Times New Roman" w:hAnsi="Times New Roman" w:cs="Times New Roman"/>
          <w:sz w:val="24"/>
          <w:szCs w:val="24"/>
          <w:lang w:eastAsia="ru-RU"/>
        </w:rPr>
        <w:t xml:space="preserve">по расходам и по источникам финансирования дефицита бюджета </w:t>
      </w:r>
      <w:r w:rsidRPr="005B619B">
        <w:rPr>
          <w:rFonts w:ascii="Times New Roman" w:hAnsi="Times New Roman" w:cs="Times New Roman"/>
          <w:sz w:val="24"/>
          <w:szCs w:val="24"/>
        </w:rPr>
        <w:t>сельского поселения</w:t>
      </w:r>
      <w:r w:rsidR="00C27186">
        <w:rPr>
          <w:rFonts w:ascii="Times New Roman" w:hAnsi="Times New Roman" w:cs="Times New Roman"/>
          <w:sz w:val="24"/>
          <w:szCs w:val="24"/>
        </w:rPr>
        <w:t xml:space="preserve"> </w:t>
      </w:r>
      <w:r w:rsidRPr="005B619B">
        <w:rPr>
          <w:rFonts w:ascii="Times New Roman" w:eastAsia="Times New Roman" w:hAnsi="Times New Roman" w:cs="Times New Roman"/>
          <w:sz w:val="24"/>
          <w:szCs w:val="24"/>
          <w:lang w:eastAsia="ru-RU"/>
        </w:rPr>
        <w:t>осуществляется в порядке, установленном финансовым органом сельского поселения, с соблюдением требований Бюджетного кодекса.</w:t>
      </w:r>
    </w:p>
    <w:p w:rsidR="005B619B" w:rsidRPr="005B619B" w:rsidRDefault="005B619B" w:rsidP="005B619B">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45. Исполнение бюджета сельского поселения по доходам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Исполнение бюджета сельского поселения по доходам предусматривает:</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зачисление на единый счет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 принятыми в соответствии с положениями Бюджетного кодекса и настоящего Положения, со счета Управления Федерального казначейства по Республике Башкортостан и иных поступлений в бюджет;</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счет Управления Федерального казначейства по Республике Башкортостан,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bookmarkStart w:id="30" w:name="_Ref477946847"/>
      <w:r w:rsidRPr="005B619B">
        <w:rPr>
          <w:rFonts w:ascii="Times New Roman" w:eastAsia="Times New Roman" w:hAnsi="Times New Roman" w:cs="Times New Roman"/>
          <w:b/>
          <w:sz w:val="24"/>
          <w:szCs w:val="24"/>
          <w:lang w:eastAsia="ru-RU"/>
        </w:rPr>
        <w:t xml:space="preserve">Статья 46. Сводная бюджетная роспись бюджета </w:t>
      </w:r>
      <w:bookmarkEnd w:id="30"/>
      <w:r w:rsidRPr="005B619B">
        <w:rPr>
          <w:rFonts w:ascii="Times New Roman" w:eastAsia="Times New Roman" w:hAnsi="Times New Roman" w:cs="Times New Roman"/>
          <w:b/>
          <w:sz w:val="24"/>
          <w:szCs w:val="24"/>
          <w:lang w:eastAsia="ru-RU"/>
        </w:rPr>
        <w:t>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Сводная бюджетная роспись бюджета сельского поселения- документ, который составляется и ведется финансовым органом сельского поселения в соответствии с Бюджетным кодексом в целях организации исполнения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расходам и источникам финансирования дефицита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Порядок составления и ведения сводной бюджетной росписи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устанавливается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 финансового органа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1" w:name="P371"/>
      <w:bookmarkEnd w:id="31"/>
      <w:r w:rsidRPr="005B619B">
        <w:rPr>
          <w:rFonts w:ascii="Times New Roman" w:eastAsia="Times New Roman" w:hAnsi="Times New Roman" w:cs="Times New Roman"/>
          <w:sz w:val="24"/>
          <w:szCs w:val="24"/>
          <w:lang w:eastAsia="ru-RU"/>
        </w:rPr>
        <w:t>2. Утвержденные показатели сводной бюджетной росписи должны соответствовать решению Совета финансовым органом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В случае принятия решения о внесении изменений в решение Совета сельского поселения 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руководитель финансового органа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утверждает сводную бюджетную роспись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 учетом внесенных в нее изменений.</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В сводную бюджетную роспись могут быть внесены изменения в соответствии с решениями руководителем финансового органа сельского поселения на основании распоряжения администрации сельского поселения без внесения изменений в решение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случаях, установленных Бюджетным кодексом Российской Федерации, а также по следующим основаниям: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в случае осуществления выплат, сокращающих долговые обязательства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2) в случае перераспределения бюджетных ассигнований между видами источников финансирования дефицита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в ходе исполнения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в пределах общего объема бюджетных ассигнований по источникам финансирования дефицита бюджета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предусмотренных на соответствующий финансовый год;</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при условии, что увеличение указанных бюджетных ассигнований не превышает 10 процентов;</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4) в случае перераспределения бюджетных ассигнований, предусмотренных муниципальной адресной инвестиционной программой;</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5)  в случае перераспределения бюджетных ассигнований между главными распорядителями средств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в соответствии с решениями Главы администрации </w:t>
      </w:r>
      <w:r w:rsidRPr="005B619B">
        <w:rPr>
          <w:rFonts w:ascii="Times New Roman" w:eastAsia="Times New Roman" w:hAnsi="Times New Roman" w:cs="Times New Roman"/>
          <w:sz w:val="24"/>
          <w:szCs w:val="24"/>
          <w:lang w:eastAsia="ar-SA"/>
        </w:rPr>
        <w:t>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6) в случае использования остатков средств бюджета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на начало текущего года;</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7) в случае использования средств Резервного фонда администрации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8) в случае принятия администрацией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решений об утверждении муниципальных программ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и о внесении изменений в муниципальные программы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9) в случае вступления в силу законов, предусматривающих осуществление полномочий органов местного самоуправления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за счет субвенций из бюджета Республики Башкортостан;</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10) в случае перераспределения бюджетных ассигнований в пределах, предусмотренных главным распорядителям средств бюджета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Средства бюджета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указанные в </w:t>
      </w:r>
      <w:hyperlink r:id="rId17" w:history="1">
        <w:r w:rsidRPr="005B619B">
          <w:rPr>
            <w:rFonts w:ascii="Times New Roman" w:hAnsi="Times New Roman" w:cs="Times New Roman"/>
            <w:sz w:val="24"/>
            <w:szCs w:val="24"/>
          </w:rPr>
          <w:t>абзаце пятом пункта 3 статьи 217</w:t>
        </w:r>
      </w:hyperlink>
      <w:r w:rsidRPr="005B619B">
        <w:rPr>
          <w:rFonts w:ascii="Times New Roman" w:hAnsi="Times New Roman" w:cs="Times New Roman"/>
          <w:sz w:val="24"/>
          <w:szCs w:val="24"/>
        </w:rPr>
        <w:t xml:space="preserve"> Бюджетного кодекса, предусматриваются главным распорядителям средств бюджета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в соответствии с решением о бюджете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 xml:space="preserve">. Порядок использования (порядок принятия решений об использовании, о перераспределении) указанных средств устанавливается администрацией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w:t>
      </w:r>
    </w:p>
    <w:p w:rsidR="005B619B" w:rsidRPr="005B619B" w:rsidRDefault="005B619B" w:rsidP="005B619B">
      <w:pPr>
        <w:suppressAutoHyphens/>
        <w:autoSpaceDE w:val="0"/>
        <w:autoSpaceDN w:val="0"/>
        <w:adjustRightInd w:val="0"/>
        <w:spacing w:after="0" w:line="240" w:lineRule="auto"/>
        <w:jc w:val="both"/>
        <w:rPr>
          <w:rFonts w:ascii="Times New Roman" w:hAnsi="Times New Roman" w:cs="Times New Roman"/>
          <w:sz w:val="24"/>
          <w:szCs w:val="24"/>
        </w:rPr>
      </w:pPr>
      <w:r w:rsidRPr="005B619B">
        <w:rPr>
          <w:rFonts w:ascii="Times New Roman" w:hAnsi="Times New Roman" w:cs="Times New Roman"/>
          <w:sz w:val="24"/>
          <w:szCs w:val="24"/>
        </w:rPr>
        <w:t xml:space="preserve">Дополнительные основания внесения изменений в сводную бюджетную роспись в соответствии с решением руководителя финансового органа сельского </w:t>
      </w:r>
      <w:proofErr w:type="gramStart"/>
      <w:r w:rsidRPr="005B619B">
        <w:rPr>
          <w:rFonts w:ascii="Times New Roman" w:hAnsi="Times New Roman" w:cs="Times New Roman"/>
          <w:sz w:val="24"/>
          <w:szCs w:val="24"/>
        </w:rPr>
        <w:t>поселения  без</w:t>
      </w:r>
      <w:proofErr w:type="gramEnd"/>
      <w:r w:rsidRPr="005B619B">
        <w:rPr>
          <w:rFonts w:ascii="Times New Roman" w:hAnsi="Times New Roman" w:cs="Times New Roman"/>
          <w:sz w:val="24"/>
          <w:szCs w:val="24"/>
        </w:rPr>
        <w:t xml:space="preserve"> внесения изменений в решение о бюджете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hAnsi="Times New Roman" w:cs="Times New Roman"/>
          <w:sz w:val="24"/>
          <w:szCs w:val="24"/>
        </w:rPr>
        <w:t xml:space="preserve">могут устанавливаться в решении о бюджете </w:t>
      </w:r>
      <w:r w:rsidRPr="005B619B">
        <w:rPr>
          <w:rFonts w:ascii="Times New Roman" w:eastAsia="Times New Roman" w:hAnsi="Times New Roman" w:cs="Times New Roman"/>
          <w:sz w:val="24"/>
          <w:szCs w:val="24"/>
          <w:lang w:eastAsia="ar-SA"/>
        </w:rPr>
        <w:t>сельского поселения</w:t>
      </w:r>
      <w:r w:rsidRPr="005B619B">
        <w:rPr>
          <w:rFonts w:ascii="Times New Roman" w:hAnsi="Times New Roman" w:cs="Times New Roman"/>
          <w:sz w:val="24"/>
          <w:szCs w:val="24"/>
        </w:rPr>
        <w:t>.</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решением Совета сельского поселения о бюджете сельского поселения, за исключением оснований, установленных абзацами восьмым и десятым пункта 3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не допускается.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47. Кассовый план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Под кассовым планом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понимается прогноз кассовых поступлений в бюджет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и кассовых выплат из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текущем финансовом году.</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2. Финансовый орган сельского </w:t>
      </w:r>
      <w:proofErr w:type="gramStart"/>
      <w:r w:rsidRPr="005B619B">
        <w:rPr>
          <w:rFonts w:ascii="Times New Roman" w:eastAsia="Times New Roman" w:hAnsi="Times New Roman" w:cs="Times New Roman"/>
          <w:sz w:val="24"/>
          <w:szCs w:val="24"/>
          <w:lang w:eastAsia="ru-RU"/>
        </w:rPr>
        <w:t>поселения  устанавливает</w:t>
      </w:r>
      <w:proofErr w:type="gramEnd"/>
      <w:r w:rsidRPr="005B619B">
        <w:rPr>
          <w:rFonts w:ascii="Times New Roman" w:eastAsia="Times New Roman" w:hAnsi="Times New Roman" w:cs="Times New Roman"/>
          <w:sz w:val="24"/>
          <w:szCs w:val="24"/>
          <w:lang w:eastAsia="ru-RU"/>
        </w:rPr>
        <w:t xml:space="preserve"> порядок составления и ведения кассового плана сельского поселения, а также состав и сроки представления главными распорядителями бюджетных средств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сведений, необходимых для составления и ведения кассового плана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Прогноз кассовых выплат из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Составление и ведение кассового плана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осуществляется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48. Исполнение бюджета сельского поселения по расходам</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 xml:space="preserve">Исполнение бюджета по расходам осуществляется в порядке, установленном финансовым органом сельского поселения, с соблюдением требований Бюджетного </w:t>
      </w:r>
      <w:hyperlink r:id="rId18" w:history="1">
        <w:r w:rsidRPr="005B619B">
          <w:rPr>
            <w:rFonts w:ascii="Times New Roman" w:eastAsia="Times New Roman" w:hAnsi="Times New Roman" w:cs="Times New Roman"/>
            <w:color w:val="0000FF"/>
            <w:sz w:val="24"/>
            <w:szCs w:val="20"/>
            <w:u w:val="single"/>
            <w:lang w:eastAsia="ru-RU"/>
          </w:rPr>
          <w:t>кодекса</w:t>
        </w:r>
      </w:hyperlink>
      <w:r w:rsidRPr="005B619B">
        <w:rPr>
          <w:rFonts w:ascii="Times New Roman" w:eastAsia="Times New Roman" w:hAnsi="Times New Roman" w:cs="Times New Roman"/>
          <w:sz w:val="24"/>
          <w:szCs w:val="24"/>
          <w:lang w:eastAsia="ru-RU"/>
        </w:rPr>
        <w:t>.</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49. Лицевые счета для учета операций по исполнению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Учет операций по исполнению бюджета финансовым органом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50. Предельные объемы финансирования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В случае и порядке, установленном финансовым органом сельского поселения, при организации исполнения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51. Использование доходов, фактически полученных при исполнении бюджета сельского поселения сверх утвержденных решением Совета сельского поселения</w:t>
      </w:r>
      <w:r w:rsidR="00C27186">
        <w:rPr>
          <w:rFonts w:ascii="Times New Roman" w:eastAsia="Times New Roman" w:hAnsi="Times New Roman" w:cs="Times New Roman"/>
          <w:b/>
          <w:sz w:val="24"/>
          <w:szCs w:val="24"/>
          <w:lang w:eastAsia="ru-RU"/>
        </w:rPr>
        <w:t xml:space="preserve"> </w:t>
      </w:r>
      <w:r w:rsidRPr="005B619B">
        <w:rPr>
          <w:rFonts w:ascii="Times New Roman" w:eastAsia="Times New Roman" w:hAnsi="Times New Roman" w:cs="Times New Roman"/>
          <w:b/>
          <w:sz w:val="24"/>
          <w:szCs w:val="24"/>
          <w:lang w:eastAsia="ru-RU"/>
        </w:rPr>
        <w:t>о бюджете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Доходы, фактически полученные при исполнении бюджета сельского поселения сверх утвержденных решением Совета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общего объема доходов, могут направляться финансовым органом сельского поселения без внесения изменений в решение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порядке, установленном Бюджетным кодексом, фактически полученные при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сверх утвержденных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 бюджете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на текущий финансовый год и плановый период.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52. Завершение текущего финансового года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numPr>
          <w:ilvl w:val="0"/>
          <w:numId w:val="9"/>
        </w:numPr>
        <w:tabs>
          <w:tab w:val="left" w:pos="851"/>
        </w:tabs>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Завершение операций по исполнению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в текущем финансовом году осуществляется в порядке, установленном финансовым органом сельского поселения в соответствии с требованиями Бюджетного кодекса.</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Не использованные по состоянию на 1 января текущего финансового года межбюджетные трансферты, полученные из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В соответствии с решением главного администратора средств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Порядок принятия решений, предусмотренных абзацем третьим настоящей части, устанавливается нормативными правовыми актами </w:t>
      </w:r>
      <w:proofErr w:type="gramStart"/>
      <w:r w:rsidRPr="005B619B">
        <w:rPr>
          <w:rFonts w:ascii="Times New Roman" w:eastAsia="Times New Roman" w:hAnsi="Times New Roman" w:cs="Times New Roman"/>
          <w:sz w:val="24"/>
          <w:szCs w:val="24"/>
          <w:lang w:eastAsia="ar-SA"/>
        </w:rPr>
        <w:t>Администрации  района</w:t>
      </w:r>
      <w:proofErr w:type="gramEnd"/>
      <w:r w:rsidRPr="005B619B">
        <w:rPr>
          <w:rFonts w:ascii="Times New Roman" w:eastAsia="Times New Roman" w:hAnsi="Times New Roman" w:cs="Times New Roman"/>
          <w:sz w:val="24"/>
          <w:szCs w:val="24"/>
          <w:lang w:eastAsia="ar-SA"/>
        </w:rPr>
        <w:t>, регулирующими порядок возврата межбюджетных трансфертов из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В случае, если неиспользованный остаток межбюджетных трансфертов, полученных из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порядке, определяемом финансовым органом сельского поселения с соблюдением общих требований, установленных Министерством финансов Российской Федерации.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очередном финансовом году в срок, установленный администрацией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Не использованные в текущем финансовом году остатки средств, предоставленных муниципальным бюджетным и автономным учреждениям из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соответствии с абзацем вторым части 1 статьи 16 и со статьей 17 настоящего решения, подлежат перечислению муниципальными бюджетными и автономными учреждениями в бюджет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в срок, установленный администрацией сельского поселения.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Порядок взыскания неиспользованных остатков средств при отсутствии потребности в направлении их на те же цели устанавливается финансовым органом сельского поселения с учетом общих требований, установленных Министерством финансов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Финансовый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орган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8. СОСТАВЛЕНИЕ, ВНЕШНЯЯ ПРОВЕРКА, РАССМОТРЕНИЕ</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И УТВЕРЖДЕНИЕ ОТЧЕТА ОБ ИСПОЛНЕНИИ БЮДЖЕТА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sz w:val="24"/>
          <w:szCs w:val="24"/>
          <w:lang w:eastAsia="ru-RU"/>
        </w:rPr>
      </w:pPr>
      <w:r w:rsidRPr="005B619B">
        <w:rPr>
          <w:rFonts w:ascii="Times New Roman" w:eastAsia="Times New Roman" w:hAnsi="Times New Roman" w:cs="Times New Roman"/>
          <w:b/>
          <w:sz w:val="24"/>
          <w:szCs w:val="24"/>
          <w:lang w:eastAsia="ru-RU"/>
        </w:rPr>
        <w:t>Статья 53. Составление бюджетной отчетности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Главные распорядители бюджетных средств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поселения(далее - главные администраторы бюджетных средств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Главные администраторы бюджетных средств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представляют сводную бюджетную отчетность в финансовый</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орган в установленные им сроки.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Бюджетная отчетность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составляется финансовым</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органом сельского поселения на основании сводной бюджетной отчетности главных администраторов бюджетных средств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3. Бюджетная отчетность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является годовой. Отчет об исполнении бюджета является ежеквартальным.</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Формирование отчетности об исполнении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 xml:space="preserve">осуществляется в соответствии с Бюджетным </w:t>
      </w:r>
      <w:hyperlink r:id="rId19" w:history="1">
        <w:r w:rsidRPr="005B619B">
          <w:rPr>
            <w:rFonts w:ascii="Times New Roman" w:eastAsia="Times New Roman" w:hAnsi="Times New Roman" w:cs="Times New Roman"/>
            <w:color w:val="0000FF"/>
            <w:sz w:val="24"/>
            <w:szCs w:val="24"/>
            <w:u w:val="single"/>
            <w:lang w:eastAsia="ar-SA"/>
          </w:rPr>
          <w:t>кодексом</w:t>
        </w:r>
      </w:hyperlink>
      <w:r w:rsidRPr="005B619B">
        <w:rPr>
          <w:rFonts w:ascii="Times New Roman" w:eastAsia="Times New Roman" w:hAnsi="Times New Roman" w:cs="Times New Roman"/>
          <w:sz w:val="24"/>
          <w:szCs w:val="24"/>
          <w:lang w:eastAsia="ar-SA"/>
        </w:rPr>
        <w:t>.</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Бюджетная отчетность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представляется финансовым органом сельского поселения в администрацию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5. Отчет об исполнении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6. Годовой отчет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подлежит утверждению решением Совета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54. Внешняя проверка годового отчета об исполнении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Годовой отчет об исполнении бюджета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до его рассмотрения в Совете сельского 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Администрация сельского поселения представляет отчет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для подготовки заключения на него не позднее 1 апреля текущего года. Подготовка заключения на годовой отчет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проводится в срок, не превышающий один месяц.</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3. Ревизионная комиссия готовит заключение на отчет об исполнении бюджета сельского </w:t>
      </w:r>
      <w:proofErr w:type="gramStart"/>
      <w:r w:rsidRPr="005B619B">
        <w:rPr>
          <w:rFonts w:ascii="Times New Roman" w:eastAsia="Times New Roman" w:hAnsi="Times New Roman" w:cs="Times New Roman"/>
          <w:sz w:val="24"/>
          <w:szCs w:val="24"/>
          <w:lang w:eastAsia="ar-SA"/>
        </w:rPr>
        <w:t>поселения</w:t>
      </w:r>
      <w:r w:rsidR="00C27186">
        <w:rPr>
          <w:rFonts w:ascii="Times New Roman" w:eastAsia="Times New Roman" w:hAnsi="Times New Roman" w:cs="Times New Roman"/>
          <w:sz w:val="24"/>
          <w:szCs w:val="24"/>
          <w:lang w:eastAsia="ar-SA"/>
        </w:rPr>
        <w:t xml:space="preserve"> </w:t>
      </w:r>
      <w:r w:rsidRPr="005B619B">
        <w:rPr>
          <w:rFonts w:ascii="Times New Roman" w:eastAsia="Times New Roman" w:hAnsi="Times New Roman" w:cs="Times New Roman"/>
          <w:sz w:val="24"/>
          <w:szCs w:val="24"/>
          <w:lang w:eastAsia="ar-SA"/>
        </w:rPr>
        <w:t xml:space="preserve"> учетом</w:t>
      </w:r>
      <w:proofErr w:type="gramEnd"/>
      <w:r w:rsidRPr="005B619B">
        <w:rPr>
          <w:rFonts w:ascii="Times New Roman" w:eastAsia="Times New Roman" w:hAnsi="Times New Roman" w:cs="Times New Roman"/>
          <w:sz w:val="24"/>
          <w:szCs w:val="24"/>
          <w:lang w:eastAsia="ar-SA"/>
        </w:rPr>
        <w:t xml:space="preserve"> данных внешней проверки годовой бюджетной отчетности главных администраторов бюджетных средств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Заключение на годовой отчет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представляется Ревизионной комиссией в Совет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с одновременным направлением в администрацию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55. Представление годового отчета об исполнении бюджета сельского поселения в Совет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Годовой отчет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представляется в Совет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не позднее 1 мая текущего года.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Одновременно с годовым отчетом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представляются проект решения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56. Состав показателей решения об исполнении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Решением Совета сельского поселения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утверждается отчет 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за отчетный финансовый год с указанием общего объема доходов, расходов и дефицита (профицита)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Отдельными приложениями к решению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об исполнении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за отчетный финансовый год утверждаются показатели: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доходов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кодам классификации доходов бюджетов;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2) расходов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ведомственной структуре расходов бюджета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4) расходов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разделам и подразделам классификации расходов бюджетов;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5) источников финансирования дефицита бюджета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по кодам классификации источников финансирования дефицитов бюджетов;</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6) иные показатели, установленные соответственно Бюджетным кодексом, законом Республики Башкортостан, решением Совета сельского поселения</w:t>
      </w:r>
      <w:r w:rsidR="00C27186">
        <w:rPr>
          <w:rFonts w:ascii="Times New Roman" w:eastAsia="Times New Roman" w:hAnsi="Times New Roman" w:cs="Times New Roman"/>
          <w:sz w:val="24"/>
          <w:szCs w:val="24"/>
          <w:lang w:eastAsia="ru-RU"/>
        </w:rPr>
        <w:t xml:space="preserve"> </w:t>
      </w:r>
      <w:r w:rsidRPr="005B619B">
        <w:rPr>
          <w:rFonts w:ascii="Times New Roman" w:eastAsia="Times New Roman" w:hAnsi="Times New Roman" w:cs="Times New Roman"/>
          <w:sz w:val="24"/>
          <w:szCs w:val="24"/>
          <w:lang w:eastAsia="ru-RU"/>
        </w:rPr>
        <w:t>для решения об исполнении бюджета.</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57. Рассмотрение и утверждение годового отчета об исполнении бюджета сельского поселения за отчетный финансовый год</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3. При рассмотрении проекта решения об исполнении бюджета сельского поселения Совет сельского поселения заслушивает доклад главы </w:t>
      </w:r>
      <w:proofErr w:type="gramStart"/>
      <w:r w:rsidRPr="005B619B">
        <w:rPr>
          <w:rFonts w:ascii="Times New Roman" w:eastAsia="Times New Roman" w:hAnsi="Times New Roman" w:cs="Times New Roman"/>
          <w:sz w:val="24"/>
          <w:szCs w:val="24"/>
          <w:lang w:eastAsia="ar-SA"/>
        </w:rPr>
        <w:t>сельского  поселения</w:t>
      </w:r>
      <w:proofErr w:type="gramEnd"/>
      <w:r w:rsidRPr="005B619B">
        <w:rPr>
          <w:rFonts w:ascii="Times New Roman" w:eastAsia="Times New Roman" w:hAnsi="Times New Roman" w:cs="Times New Roman"/>
          <w:sz w:val="24"/>
          <w:szCs w:val="24"/>
          <w:lang w:eastAsia="ar-SA"/>
        </w:rPr>
        <w:t xml:space="preserve"> об исполнении бюджета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 xml:space="preserve">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w:t>
      </w:r>
      <w:proofErr w:type="gramStart"/>
      <w:r w:rsidRPr="005B619B">
        <w:rPr>
          <w:rFonts w:ascii="Times New Roman" w:eastAsia="Times New Roman" w:hAnsi="Times New Roman" w:cs="Times New Roman"/>
          <w:sz w:val="24"/>
          <w:szCs w:val="24"/>
          <w:lang w:eastAsia="ar-SA"/>
        </w:rPr>
        <w:t>бюджета  сельского</w:t>
      </w:r>
      <w:proofErr w:type="gramEnd"/>
      <w:r w:rsidRPr="005B619B">
        <w:rPr>
          <w:rFonts w:ascii="Times New Roman" w:eastAsia="Times New Roman" w:hAnsi="Times New Roman" w:cs="Times New Roman"/>
          <w:sz w:val="24"/>
          <w:szCs w:val="24"/>
          <w:lang w:eastAsia="ar-SA"/>
        </w:rPr>
        <w:t xml:space="preserve">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Глава 9. МУНИЦИПАЛЬНЫЙ ФИНАНСОВЫЙ КОНТРОЛЬ</w:t>
      </w:r>
    </w:p>
    <w:p w:rsidR="005B619B" w:rsidRPr="005B619B" w:rsidRDefault="005B619B" w:rsidP="005B61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58. Виды, объекты и методы муниципального финансового контроля в сельском поселении</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Виды, объекты и методы муниципального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tabs>
          <w:tab w:val="left" w:pos="1560"/>
          <w:tab w:val="left" w:pos="1843"/>
        </w:tabs>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5B619B">
        <w:rPr>
          <w:rFonts w:ascii="Times New Roman" w:eastAsia="Times New Roman" w:hAnsi="Times New Roman" w:cs="Times New Roman"/>
          <w:b/>
          <w:sz w:val="24"/>
          <w:szCs w:val="24"/>
          <w:lang w:eastAsia="ru-RU"/>
        </w:rPr>
        <w:t>Статья 59. Органы муниципального финансового контроля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В сельском поселении муниципальный финансовый контроль осуществляют:</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619B">
        <w:rPr>
          <w:rFonts w:ascii="Times New Roman" w:eastAsia="Times New Roman" w:hAnsi="Times New Roman" w:cs="Times New Roman"/>
          <w:sz w:val="24"/>
          <w:szCs w:val="24"/>
          <w:lang w:eastAsia="ru-RU"/>
        </w:rPr>
        <w:t>1) Контрольно-счетный орган внешнего муниципального финансового контроля – Ревизионная комиссия сельского поселения;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2) Финансовый орган;</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B619B">
        <w:rPr>
          <w:rFonts w:ascii="Times New Roman" w:eastAsia="Times New Roman" w:hAnsi="Times New Roman" w:cs="Times New Roman"/>
          <w:sz w:val="24"/>
          <w:szCs w:val="24"/>
          <w:lang w:eastAsia="ar-SA"/>
        </w:rPr>
        <w:t>3) Органы муниципального финансового контроля.</w:t>
      </w:r>
    </w:p>
    <w:p w:rsidR="005B619B" w:rsidRPr="005B619B" w:rsidRDefault="005B619B" w:rsidP="005B619B">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5B619B">
        <w:rPr>
          <w:rFonts w:ascii="Times New Roman" w:eastAsia="Times New Roman" w:hAnsi="Times New Roman" w:cs="Times New Roman"/>
          <w:sz w:val="24"/>
          <w:szCs w:val="24"/>
          <w:lang w:eastAsia="ar-SA"/>
        </w:rPr>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5B619B" w:rsidRPr="005B619B" w:rsidRDefault="005B619B" w:rsidP="005B619B">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A90C28" w:rsidRDefault="00A90C28"/>
    <w:sectPr w:rsidR="00A90C28" w:rsidSect="005B619B">
      <w:headerReference w:type="default" r:id="rId20"/>
      <w:footerReference w:type="even" r:id="rId21"/>
      <w:footerReference w:type="default" r:id="rId22"/>
      <w:headerReference w:type="first" r:id="rId23"/>
      <w:footerReference w:type="first" r:id="rId24"/>
      <w:type w:val="continuous"/>
      <w:pgSz w:w="11906" w:h="16838"/>
      <w:pgMar w:top="777" w:right="709" w:bottom="77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9B" w:rsidRDefault="005B61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9B" w:rsidRDefault="005B619B">
    <w:pPr>
      <w:pStyle w:val="a5"/>
      <w:ind w:right="360"/>
    </w:pPr>
    <w:r>
      <w:rPr>
        <w:noProof/>
        <w:lang w:eastAsia="ru-RU"/>
      </w:rPr>
      <mc:AlternateContent>
        <mc:Choice Requires="wps">
          <w:drawing>
            <wp:anchor distT="0" distB="0" distL="0" distR="0" simplePos="0" relativeHeight="251659264" behindDoc="0" locked="0" layoutInCell="1" allowOverlap="1" wp14:anchorId="57C99499" wp14:editId="6B56A74B">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19B" w:rsidRDefault="005B619B">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99499"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5B619B" w:rsidRDefault="005B619B">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9B" w:rsidRDefault="005B619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9B" w:rsidRDefault="005B619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9B" w:rsidRDefault="005B61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2" w15:restartNumberingAfterBreak="0">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6" w15:restartNumberingAfterBreak="0">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15:restartNumberingAfterBreak="0">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7F215FB4"/>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9B"/>
    <w:rsid w:val="001E775E"/>
    <w:rsid w:val="00415ED9"/>
    <w:rsid w:val="005B619B"/>
    <w:rsid w:val="00A90C28"/>
    <w:rsid w:val="00C2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F4EEE-63FE-41D5-B67D-7D8F8D5B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5B619B"/>
    <w:pPr>
      <w:keepNext/>
      <w:numPr>
        <w:ilvl w:val="1"/>
        <w:numId w:val="1"/>
      </w:numPr>
      <w:suppressAutoHyphens/>
      <w:spacing w:after="0" w:line="240" w:lineRule="auto"/>
      <w:outlineLvl w:val="1"/>
    </w:pPr>
    <w:rPr>
      <w:rFonts w:ascii="Times New Roman" w:eastAsia="Times New Roman" w:hAnsi="Times New Roman" w:cs="Times New Roman"/>
      <w:b/>
      <w:bCs/>
      <w:sz w:val="32"/>
      <w:szCs w:val="24"/>
      <w:lang w:eastAsia="ar-SA"/>
    </w:rPr>
  </w:style>
  <w:style w:type="paragraph" w:styleId="5">
    <w:name w:val="heading 5"/>
    <w:basedOn w:val="a"/>
    <w:next w:val="a"/>
    <w:link w:val="50"/>
    <w:qFormat/>
    <w:rsid w:val="005B619B"/>
    <w:pPr>
      <w:keepNext/>
      <w:numPr>
        <w:ilvl w:val="4"/>
        <w:numId w:val="1"/>
      </w:numPr>
      <w:shd w:val="clear" w:color="auto" w:fill="FFFFFF"/>
      <w:suppressAutoHyphens/>
      <w:spacing w:before="19" w:after="0" w:line="240" w:lineRule="auto"/>
      <w:ind w:left="-180" w:right="180" w:firstLine="0"/>
      <w:jc w:val="center"/>
      <w:outlineLvl w:val="4"/>
    </w:pPr>
    <w:rPr>
      <w:rFonts w:ascii="Century Tat" w:eastAsia="Times New Roman" w:hAnsi="Century Tat" w:cs="Times New Roman"/>
      <w:b/>
      <w:bCs/>
      <w:color w:val="000000"/>
      <w:spacing w:val="4"/>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B619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B619B"/>
    <w:rPr>
      <w:rFonts w:ascii="Century Tat" w:eastAsia="Times New Roman" w:hAnsi="Century Tat" w:cs="Times New Roman"/>
      <w:b/>
      <w:bCs/>
      <w:color w:val="000000"/>
      <w:spacing w:val="4"/>
      <w:sz w:val="18"/>
      <w:szCs w:val="24"/>
      <w:shd w:val="clear" w:color="auto" w:fill="FFFFFF"/>
      <w:lang w:eastAsia="ar-SA"/>
    </w:rPr>
  </w:style>
  <w:style w:type="numbering" w:customStyle="1" w:styleId="1">
    <w:name w:val="Нет списка1"/>
    <w:next w:val="a2"/>
    <w:uiPriority w:val="99"/>
    <w:semiHidden/>
    <w:unhideWhenUsed/>
    <w:rsid w:val="005B619B"/>
  </w:style>
  <w:style w:type="paragraph" w:styleId="a3">
    <w:name w:val="header"/>
    <w:basedOn w:val="a"/>
    <w:link w:val="a4"/>
    <w:rsid w:val="005B619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5B619B"/>
    <w:rPr>
      <w:rFonts w:ascii="Times New Roman" w:eastAsia="Times New Roman" w:hAnsi="Times New Roman" w:cs="Times New Roman"/>
      <w:sz w:val="24"/>
      <w:szCs w:val="24"/>
      <w:lang w:eastAsia="ar-SA"/>
    </w:rPr>
  </w:style>
  <w:style w:type="paragraph" w:styleId="a5">
    <w:name w:val="footer"/>
    <w:basedOn w:val="a"/>
    <w:link w:val="a6"/>
    <w:rsid w:val="005B619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5B619B"/>
    <w:rPr>
      <w:rFonts w:ascii="Times New Roman" w:eastAsia="Times New Roman" w:hAnsi="Times New Roman" w:cs="Times New Roman"/>
      <w:sz w:val="24"/>
      <w:szCs w:val="24"/>
      <w:lang w:eastAsia="ar-SA"/>
    </w:rPr>
  </w:style>
  <w:style w:type="paragraph" w:customStyle="1" w:styleId="ConsPlusNormal">
    <w:name w:val="ConsPlusNormal"/>
    <w:uiPriority w:val="99"/>
    <w:rsid w:val="005B619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5B619B"/>
    <w:pPr>
      <w:suppressAutoHyphens/>
      <w:spacing w:after="0" w:line="240" w:lineRule="auto"/>
    </w:pPr>
    <w:rPr>
      <w:rFonts w:ascii="Segoe UI" w:eastAsia="Times New Roman" w:hAnsi="Segoe UI" w:cs="Segoe UI"/>
      <w:sz w:val="18"/>
      <w:szCs w:val="18"/>
      <w:lang w:eastAsia="ar-SA"/>
    </w:rPr>
  </w:style>
  <w:style w:type="character" w:customStyle="1" w:styleId="a8">
    <w:name w:val="Текст выноски Знак"/>
    <w:basedOn w:val="a0"/>
    <w:link w:val="a7"/>
    <w:uiPriority w:val="99"/>
    <w:semiHidden/>
    <w:rsid w:val="005B619B"/>
    <w:rPr>
      <w:rFonts w:ascii="Segoe UI" w:eastAsia="Times New Roman" w:hAnsi="Segoe UI" w:cs="Segoe UI"/>
      <w:sz w:val="18"/>
      <w:szCs w:val="18"/>
      <w:lang w:eastAsia="ar-SA"/>
    </w:rPr>
  </w:style>
  <w:style w:type="character" w:styleId="a9">
    <w:name w:val="Hyperlink"/>
    <w:basedOn w:val="a0"/>
    <w:uiPriority w:val="99"/>
    <w:semiHidden/>
    <w:unhideWhenUsed/>
    <w:rsid w:val="005B619B"/>
    <w:rPr>
      <w:rFonts w:ascii="Times New Roman" w:hAnsi="Times New Roman" w:cs="Times New Roman" w:hint="default"/>
      <w:color w:val="0000FF"/>
      <w:u w:val="single"/>
    </w:rPr>
  </w:style>
  <w:style w:type="paragraph" w:customStyle="1" w:styleId="ConsPlusTitle">
    <w:name w:val="ConsPlusTitle"/>
    <w:uiPriority w:val="99"/>
    <w:rsid w:val="005B619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List Paragraph"/>
    <w:basedOn w:val="a"/>
    <w:uiPriority w:val="34"/>
    <w:qFormat/>
    <w:rsid w:val="005B619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5B619B"/>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0277F5F0AC9696535E963A7A1741CCF4E7D25DC1E61C0695B686695D92FC560C22DCD6F37FB19FDA687CE65225A47C3857C62C91918F9EC96B6F9C8sAL" TargetMode="External"/><Relationship Id="rId13"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18" Type="http://schemas.openxmlformats.org/officeDocument/2006/relationships/hyperlink" Target="consultantplus://offline/ref=C92DECFE9C4957C655BDBE403C69516BE6D65DFEEAB865B82E4F4CDC0D5E99101235E4D79B760D98L044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B18A4C0885ACC9796C4F164B940B6176347A52F3B089BB245FB7BD2E1ADA62BD7AAE3F0B6AA7B3034E2C7879D37B14A88043F3920ADE89B0B1957EM0p2L" TargetMode="External"/><Relationship Id="rId12"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17" Type="http://schemas.openxmlformats.org/officeDocument/2006/relationships/hyperlink" Target="consultantplus://offline/ref=DE606D4DD78A3E605D6B0F1A76C2627B036244AB5F62AE6C2546E3E785D3DE9C6414B5954CE32BC50BA9996D4A3064CAB7B116B1779B2Am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B8B092873B1BF4593D3D5C58CB5F1A2A1AE5D4185BC7CEA4F7B34EFD81D1E7D6F0BED50ADD153ACDDB0CEB26169CF8DADAC5F43F7v00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A68F08D7D93210596CACA7EC6152A7774013BF98E7F77CF4C783B4BF4D93589C03BE99AB3B8EA9BA55B86F37992FB796FB7BC7EEE7DE7E74DBC26A98j9dEL" TargetMode="External"/><Relationship Id="rId11" Type="http://schemas.openxmlformats.org/officeDocument/2006/relationships/hyperlink" Target="consultantplus://offline/ref=30B3B8F6C534595312D17A9E375627E82178F42C5443A061A2EF07077F380C76E001CE9940773D8C152F896194D36A5991D4F84B782FB87C642C62F174w8L" TargetMode="External"/><Relationship Id="rId24" Type="http://schemas.openxmlformats.org/officeDocument/2006/relationships/footer" Target="footer3.xml"/><Relationship Id="rId5" Type="http://schemas.openxmlformats.org/officeDocument/2006/relationships/hyperlink" Target="consultantplus://offline/ref=FB484EBD3E3D94ABB0C3C541D0DFAF2A782B183B11854F2A3F95089D22DC34A3272B381D83871BDEkAmFE" TargetMode="Externa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header" Target="header2.xml"/><Relationship Id="rId10" Type="http://schemas.openxmlformats.org/officeDocument/2006/relationships/hyperlink" Target="consultantplus://offline/ref=30B3B8F6C534595312D17A9E375627E82178F42C5443A061A2EF07077F380C76E001CE9940773D8C152F8B6290D36A5991D4F84B782FB87C642C62F174w8L" TargetMode="External"/><Relationship Id="rId19" Type="http://schemas.openxmlformats.org/officeDocument/2006/relationships/hyperlink" Target="consultantplus://offline/ref=C1CB06B6B0049ACD055D578CD9FCD73AB9CD537AA91BBFF1745C11BF7FCC8303D81228216C8FO4bDG" TargetMode="External"/><Relationship Id="rId4" Type="http://schemas.openxmlformats.org/officeDocument/2006/relationships/webSettings" Target="webSettings.xml"/><Relationship Id="rId9" Type="http://schemas.openxmlformats.org/officeDocument/2006/relationships/hyperlink" Target="consultantplus://offline/ref=655B7AE6F24AF970D48AE47BA4F5034958E4DF6D8627BBDA6B5A8C7C8A8388BD67E537A4AD3F352147CFC32FD2R6VED" TargetMode="External"/><Relationship Id="rId14"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38</Pages>
  <Words>19796</Words>
  <Characters>112843</Characters>
  <Application>Microsoft Office Word</Application>
  <DocSecurity>0</DocSecurity>
  <Lines>940</Lines>
  <Paragraphs>264</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Об утверждении Положения</vt:lpstr>
      <vt:lpstr>о бюджетном процессе в сельском поселении Зильдяровский сельсовет муниципального</vt:lpstr>
      <vt:lpstr>Башкортостан</vt:lpstr>
      <vt:lpstr/>
      <vt:lpstr>В соответствии с Бюджетным кодексом Российской Федерации, Федерал</vt:lpstr>
      <vt:lpstr>РЕШИЛ:</vt:lpstr>
      <vt:lpstr>Утвердить Положение о бюджетном процессе в сельском поселении Зильдяровский сель</vt:lpstr>
      <vt:lpstr>Признать утратившим силу решение Совета сельского поселения Зильдяровский сельсо</vt:lpstr>
      <vt:lpstr>Настоящее решение вступает в силу со дня его официального </vt:lpstr>
      <vt:lpstr>опубликования.</vt:lpstr>
      <vt:lpstr/>
      <vt:lpstr/>
      <vt:lpstr>с. Зильдярово</vt:lpstr>
      <vt:lpstr>11.06.2020 г.</vt:lpstr>
      <vt:lpstr>№ 43</vt:lpstr>
      <vt:lpstr>    Глава 1. ОБЩИЕ ПОЛОЖЕНИЯ</vt:lpstr>
      <vt:lpstr>    </vt:lpstr>
      <vt:lpstr>        Бюджетные правоотношения, регулируемые настоящим Положением</vt:lpstr>
      <vt:lpstr>        Нормативные правовые акты, регулирующие бюджетные правоотношения</vt:lpstr>
      <vt:lpstr>        Статья 4. Правовая форма бюджета сельского поселения</vt:lpstr>
      <vt:lpstr>    Глава 2. БЮДЖЕТНОЕ УСТРОЙСТВО СЕЛЬСКОГО ПОСЕЛЕНИЯ</vt:lpstr>
      <vt:lpstr>        Статья 5. Бюджет сельского поселения</vt:lpstr>
      <vt:lpstr>        </vt:lpstr>
      <vt:lpstr>        Статья 6. Бюджетные полномочия сельского поселения</vt:lpstr>
      <vt:lpstr>        Статья 7. Бюджетная классификация</vt:lpstr>
      <vt:lpstr>    Глава 3.ДОХОДЫ И РАСХОДЫ БЮДЖЕТА</vt:lpstr>
      <vt:lpstr>        Статья 8. Доходы бюджета сельского поселения</vt:lpstr>
      <vt:lpstr>        Статья 9. Полномочия сельского поселения по формированию доходов бюджета сельско</vt:lpstr>
      <vt:lpstr>        Статья 10.1. Реестр источников доходов бюджета сельского поселения</vt:lpstr>
      <vt:lpstr>        Статья 11. Принятие решения о признании безнадежной к взысканию задолженности по</vt:lpstr>
      <vt:lpstr>        Статья 12. Формирование расходов бюджета сельского поселения</vt:lpstr>
      <vt:lpstr>        Статья 13. Осуществление закупок товаров, работ, услуг для обеспечения муниципал</vt:lpstr>
      <vt:lpstr>        Статья 14. Реестры закупок</vt:lpstr>
      <vt:lpstr>        Статья 15. Предоставление средств из бюджета сельского поселения при выполнении </vt:lpstr>
      <vt:lpstr>        Статья 16. Предоставление субсидий юридическим лицам (за исключением субсидий му</vt:lpstr>
      <vt:lpstr>        Статья 16.1. Предоставление субсидий (кроме субсидий на осуществление капитальны</vt:lpstr>
      <vt:lpstr>        Статья 16.2. Предоставление субсидий на осуществление капитальных вложений в объ</vt:lpstr>
      <vt:lpstr/>
      <vt:lpstr>        Статья 17. Бюджетные инвестиции в объекты муниципальной собственности</vt:lpstr>
      <vt:lpstr>        Статья 17.1. Особенности осуществления капитальных вложений в объекты муниципаль</vt:lpstr>
      <vt:lpstr>        </vt:lpstr>
      <vt:lpstr>        Статья 18. Предоставление бюджетных инвестиций юридическим лицам, не являющимся </vt:lpstr>
      <vt:lpstr>        Статья 19. Муниципальные программы</vt:lpstr>
      <vt:lpstr>        Статья 20. Расходные обязательства сельского поселения</vt:lpstr>
      <vt:lpstr>        Статья 21. Реестры расходных обязательств</vt:lpstr>
      <vt:lpstr>        Статья 22. Резервный фонд администрации сельского поселения</vt:lpstr>
      <vt:lpstr>        Статья 23. Осуществление расходов, не предусмотренных бюджетом сельского поселен</vt:lpstr>
      <vt:lpstr>    Глава 4.МУНИЦИПАЛЬНЫЙ ДОЛГ СЕЛЬСКОГО ПОСЕЛЕНИЯ</vt:lpstr>
      <vt:lpstr>        Статья 24. Управление муниципальным долгом сельского поселения</vt:lpstr>
      <vt:lpstr>        Статья 25. Осуществление муниципальных заимствований сельского поселения</vt:lpstr>
      <vt:lpstr>        Статья 26. Порядок предоставления муниципальных гарантий сельского поселения</vt:lpstr>
      <vt:lpstr>    Глава 5. УЧАСТНИКИ БЮДЖЕТНОГО ПРОЦЕССА В СЕЛЬСКОМ ПОСЕЛЕНИИ</vt:lpstr>
      <vt:lpstr>        Статья 27. Участники бюджетного процесса в сельском поселении</vt:lpstr>
      <vt:lpstr>        Статья 28. Бюджетные полномочия главы администрации сельского поселения</vt:lpstr>
      <vt:lpstr>        Статья 29. Бюджетные полномочия Совета сельского поселения</vt:lpstr>
      <vt:lpstr>        Статья 30. Бюджетные полномочия администрации сельского поселения</vt:lpstr>
      <vt:lpstr>        Статья 31. Бюджетные полномочия органов муниципального финансового контроля сель</vt:lpstr>
      <vt:lpstr>        Статья 32. Бюджетные полномочия финансового органа сельского поселения</vt:lpstr>
      <vt:lpstr>        Статья 33. Бюджетные полномочия других участников бюджетного процесса</vt:lpstr>
      <vt:lpstr>    Глава 6. СОСТАВЛЕНИЕ ПРОЕКТА БЮДЖЕТА,</vt:lpstr>
      <vt:lpstr>        Статья 34. Составление проекта бюджета сельского поселения</vt:lpstr>
      <vt:lpstr>        Статья 35. Долгосрочное бюджетное планирование</vt:lpstr>
      <vt:lpstr>        Статья 36. Решение о бюджете сельского поселения</vt:lpstr>
      <vt:lpstr>        Статья  37. Документы и материалы, представляемые в Совет сельского поселенияодн</vt:lpstr>
      <vt:lpstr>        Статья 38. Внесение проекта решения о бюджете сельского поселения на рассмотрени</vt:lpstr>
    </vt:vector>
  </TitlesOfParts>
  <Company/>
  <LinksUpToDate>false</LinksUpToDate>
  <CharactersWithSpaces>132375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2020-06-26T04:43:00Z</dcterms:created>
  <dcterms:modified xsi:type="dcterms:W3CDTF">2020-06-26T05:49:00Z</dcterms:modified>
</cp:coreProperties>
</file>