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86" w:rsidRDefault="002E6086" w:rsidP="002E60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 w:rsidRPr="00E837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ПРОЕКТ</w:t>
      </w:r>
    </w:p>
    <w:p w:rsidR="002E6086" w:rsidRPr="00E8370D" w:rsidRDefault="002E6086" w:rsidP="002E60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E6086" w:rsidRPr="00E8370D" w:rsidRDefault="002E6086" w:rsidP="002E6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370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Администрация сельского поселения Зильдяровский сельсовет муниципального района Миякинский район Республики Башкортостан</w:t>
      </w:r>
    </w:p>
    <w:p w:rsidR="002E6086" w:rsidRPr="00E8370D" w:rsidRDefault="002E6086" w:rsidP="002E60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37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  <w:r w:rsidRPr="00E837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</w:t>
      </w:r>
    </w:p>
    <w:p w:rsidR="002E6086" w:rsidRDefault="002E6086" w:rsidP="002E6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ПОСТАНОВЛЕНИЕ</w:t>
      </w:r>
    </w:p>
    <w:p w:rsidR="002E6086" w:rsidRDefault="002E6086" w:rsidP="002E6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086" w:rsidRPr="00E8370D" w:rsidRDefault="002E6086" w:rsidP="002E6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№                 ____________2020 г.</w:t>
      </w:r>
    </w:p>
    <w:p w:rsidR="002E6086" w:rsidRPr="002E6086" w:rsidRDefault="002E6086" w:rsidP="002E60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</w:t>
      </w:r>
    </w:p>
    <w:p w:rsidR="002E6086" w:rsidRPr="002E6086" w:rsidRDefault="002E6086" w:rsidP="002E6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2E6086" w:rsidRPr="002E6086" w:rsidRDefault="002E6086" w:rsidP="002E6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E60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мерах по охране жизни людей на водоемах</w:t>
      </w:r>
    </w:p>
    <w:p w:rsidR="002E6086" w:rsidRPr="002E6086" w:rsidRDefault="002E6086" w:rsidP="002E6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E60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сельского поселения  Зильдяровский сельсовет</w:t>
      </w:r>
    </w:p>
    <w:p w:rsidR="002E6086" w:rsidRPr="002E6086" w:rsidRDefault="002E6086" w:rsidP="002E6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E60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района Миякинский район Республики</w:t>
      </w:r>
    </w:p>
    <w:p w:rsidR="002E6086" w:rsidRPr="002E6086" w:rsidRDefault="002E6086" w:rsidP="002E6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E60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Башкортостан</w:t>
      </w:r>
    </w:p>
    <w:p w:rsidR="002E6086" w:rsidRPr="002E6086" w:rsidRDefault="002E6086" w:rsidP="002E60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E60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</w:t>
      </w:r>
    </w:p>
    <w:p w:rsidR="002E6086" w:rsidRPr="002E6086" w:rsidRDefault="002E6086" w:rsidP="002E6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0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В соответствии со статьями № 14, 15, и 16 Федерального закона от 6 октября 2003 года № 131-ФЗ «Об общих принципах организации местного самоуправления в Российской Федерации» и в целях обеспечения безопасности и снижения травматизма людей в местах массового отдыха населения на водных объектах,  ввиду мелководности и засоренности , п</w:t>
      </w:r>
      <w:r w:rsidRPr="002E60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остановляю :</w:t>
      </w:r>
    </w:p>
    <w:p w:rsidR="002E6086" w:rsidRPr="002E6086" w:rsidRDefault="002E6086" w:rsidP="002E6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 w:rsidRPr="002E60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1.  Запретить купание населения на водных объектах реки Уязы, Зильдяр</w:t>
      </w:r>
      <w:r w:rsidRPr="002E6086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.</w:t>
      </w:r>
    </w:p>
    <w:p w:rsidR="002E6086" w:rsidRPr="002E6086" w:rsidRDefault="002E6086" w:rsidP="002E6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086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         </w:t>
      </w:r>
      <w:r w:rsidRPr="002E60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Вести разъяснительную работу среди населения о запрещении купания на водных объектах. </w:t>
      </w:r>
    </w:p>
    <w:p w:rsidR="002E6086" w:rsidRPr="002E6086" w:rsidRDefault="002E6086" w:rsidP="002E6086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2E6086">
        <w:rPr>
          <w:rFonts w:ascii="Times New Roman" w:hAnsi="Times New Roman" w:cs="Times New Roman"/>
          <w:sz w:val="28"/>
          <w:szCs w:val="28"/>
          <w:lang w:eastAsia="ru-RU"/>
        </w:rPr>
        <w:t xml:space="preserve">          3. Настоящее постановление разместить </w:t>
      </w:r>
      <w:r w:rsidRPr="002E6086">
        <w:rPr>
          <w:rFonts w:ascii="Times New Roman" w:hAnsi="Times New Roman" w:cs="Times New Roman"/>
          <w:sz w:val="28"/>
          <w:lang w:eastAsia="ru-RU"/>
        </w:rPr>
        <w:t xml:space="preserve">на официальном сайте Администрации сельского поселения Зильдяровский сельсовет муниципального района Миякинский район Республики Башкортостан и обнародовать на информационных стендах в населенных пунктах сельского поселения Зильдяровский сельсовет муниципального района Миякинский район Республики Башкортостан.                            </w:t>
      </w:r>
    </w:p>
    <w:p w:rsidR="002E6086" w:rsidRPr="002E6086" w:rsidRDefault="002E6086" w:rsidP="002E6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Контроль за исполнением настоящего постановления оставляю за собой.</w:t>
      </w:r>
    </w:p>
    <w:p w:rsidR="002E6086" w:rsidRPr="002E6086" w:rsidRDefault="002E6086" w:rsidP="002E6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086" w:rsidRPr="002E6086" w:rsidRDefault="002E6086" w:rsidP="002E6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086" w:rsidRPr="002E6086" w:rsidRDefault="002E6086" w:rsidP="002E6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086" w:rsidRPr="002E6086" w:rsidRDefault="002E6086" w:rsidP="002E6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0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 поселения                                        З.З.Идрисов</w:t>
      </w:r>
    </w:p>
    <w:p w:rsidR="002E6086" w:rsidRPr="002E6086" w:rsidRDefault="002E6086" w:rsidP="002E6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086" w:rsidRPr="002E6086" w:rsidRDefault="002E6086" w:rsidP="002E6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086" w:rsidRPr="002E6086" w:rsidRDefault="002E6086" w:rsidP="002E6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086" w:rsidRPr="002E6086" w:rsidRDefault="002E6086" w:rsidP="002E60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086" w:rsidRPr="002E6086" w:rsidRDefault="002E6086" w:rsidP="002E60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086" w:rsidRPr="002E6086" w:rsidRDefault="002E6086" w:rsidP="002E60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086" w:rsidRPr="002E6086" w:rsidRDefault="002E6086" w:rsidP="002E60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086" w:rsidRPr="002E6086" w:rsidRDefault="002E6086" w:rsidP="002E60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086" w:rsidRPr="002E6086" w:rsidRDefault="002E6086" w:rsidP="002E60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086" w:rsidRPr="002E6086" w:rsidRDefault="002E6086" w:rsidP="002E60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C28" w:rsidRDefault="00A90C28"/>
    <w:sectPr w:rsidR="00A90C28" w:rsidSect="008533D8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E60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E6086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1BD7AA2" wp14:editId="6D168665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2E6086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D7AA2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2E6086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E6086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E608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E60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86"/>
    <w:rsid w:val="002E6086"/>
    <w:rsid w:val="00A9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95940-F519-462E-AEC9-9AA21783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0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60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E60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E608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header"/>
    <w:basedOn w:val="a"/>
    <w:link w:val="a4"/>
    <w:rsid w:val="002E608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2E60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E608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2E608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2020-06-26T04:34:00Z</dcterms:created>
  <dcterms:modified xsi:type="dcterms:W3CDTF">2020-06-26T04:34:00Z</dcterms:modified>
</cp:coreProperties>
</file>