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1B" w:rsidRDefault="000E101B" w:rsidP="0095311B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                                                                                                      </w:t>
      </w:r>
    </w:p>
    <w:p w:rsidR="000E101B" w:rsidRDefault="000E101B" w:rsidP="000E101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E101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E101B" w:rsidRPr="00CA5C25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E101B" w:rsidRPr="00CA5C25" w:rsidRDefault="000E101B" w:rsidP="000E101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E101B" w:rsidRPr="00594AEF" w:rsidRDefault="000E101B" w:rsidP="000E10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01B" w:rsidRDefault="000E101B" w:rsidP="000E10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101B" w:rsidRDefault="000E101B" w:rsidP="000E101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E101B" w:rsidRDefault="000E101B" w:rsidP="000E10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101B" w:rsidRDefault="000E101B" w:rsidP="000E101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r w:rsidR="0095311B">
                              <w:rPr>
                                <w:rFonts w:ascii="Century Tat" w:hAnsi="Century Tat"/>
                              </w:rPr>
                              <w:t>05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proofErr w:type="gramStart"/>
                            <w:r w:rsidR="0095311B">
                              <w:rPr>
                                <w:rFonts w:ascii="Century Tat" w:hAnsi="Century Tat"/>
                              </w:rPr>
                              <w:t>февраль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0E101B" w:rsidRDefault="000E101B" w:rsidP="000E10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E101B" w:rsidRPr="00CA5C25" w:rsidRDefault="000E101B" w:rsidP="000E1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E101B" w:rsidRPr="00CA5C25" w:rsidRDefault="000E101B" w:rsidP="000E101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E101B" w:rsidRPr="00594AEF" w:rsidRDefault="000E101B" w:rsidP="000E10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01B" w:rsidRDefault="000E101B" w:rsidP="000E10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101B" w:rsidRDefault="000E101B" w:rsidP="000E101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E101B" w:rsidRDefault="000E101B" w:rsidP="000E10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101B" w:rsidRDefault="000E101B" w:rsidP="000E101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r w:rsidR="0095311B">
                        <w:rPr>
                          <w:rFonts w:ascii="Century Tat" w:hAnsi="Century Tat"/>
                        </w:rPr>
                        <w:t>05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proofErr w:type="gramStart"/>
                      <w:r w:rsidR="0095311B">
                        <w:rPr>
                          <w:rFonts w:ascii="Century Tat" w:hAnsi="Century Tat"/>
                        </w:rPr>
                        <w:t>февраль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0E101B" w:rsidRDefault="000E101B" w:rsidP="000E101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01B" w:rsidRDefault="000E101B" w:rsidP="000E101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E101B" w:rsidRPr="00935818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E101B" w:rsidRDefault="000E101B" w:rsidP="000E101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101B" w:rsidRDefault="000E101B" w:rsidP="000E1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 w:rsidR="0095311B">
                              <w:rPr>
                                <w:rFonts w:ascii="Century Tat" w:hAnsi="Century Tat"/>
                              </w:rPr>
                              <w:t>05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95311B"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E101B" w:rsidRDefault="000E101B" w:rsidP="000E101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E101B" w:rsidRPr="00935818" w:rsidRDefault="000E101B" w:rsidP="000E101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E101B" w:rsidRDefault="000E101B" w:rsidP="000E101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101B" w:rsidRDefault="000E101B" w:rsidP="000E1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 w:rsidR="0095311B">
                        <w:rPr>
                          <w:rFonts w:ascii="Century Tat" w:hAnsi="Century Tat"/>
                        </w:rPr>
                        <w:t>05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 w:rsidR="0095311B">
                        <w:rPr>
                          <w:rFonts w:ascii="Century Tat" w:hAnsi="Century Tat"/>
                        </w:rPr>
                        <w:t>февраля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98CC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E101B" w:rsidRDefault="000E101B" w:rsidP="000E101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E101B" w:rsidRDefault="000E101B" w:rsidP="000E101B">
      <w:r>
        <w:t xml:space="preserve">   </w:t>
      </w:r>
      <w:r>
        <w:br/>
        <w:t xml:space="preserve">          </w:t>
      </w:r>
    </w:p>
    <w:p w:rsidR="000E101B" w:rsidRDefault="000E101B" w:rsidP="000E101B"/>
    <w:p w:rsidR="000E101B" w:rsidRDefault="000E101B" w:rsidP="000E101B"/>
    <w:p w:rsidR="000E101B" w:rsidRDefault="000E101B" w:rsidP="000E101B"/>
    <w:p w:rsidR="000E101B" w:rsidRDefault="000E101B" w:rsidP="000E101B"/>
    <w:p w:rsidR="000E101B" w:rsidRDefault="000E101B" w:rsidP="000E101B"/>
    <w:p w:rsidR="000E101B" w:rsidRDefault="000E101B" w:rsidP="000E101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№ </w:t>
      </w:r>
      <w:r w:rsidR="0095311B">
        <w:rPr>
          <w:b/>
        </w:rPr>
        <w:t xml:space="preserve">         № 6</w:t>
      </w:r>
    </w:p>
    <w:p w:rsidR="000E101B" w:rsidRPr="000E101B" w:rsidRDefault="000E101B" w:rsidP="000E101B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385F5B" w:rsidRDefault="00385F5B" w:rsidP="00385F5B">
      <w:pPr>
        <w:jc w:val="center"/>
        <w:rPr>
          <w:sz w:val="28"/>
          <w:szCs w:val="28"/>
        </w:rPr>
      </w:pPr>
    </w:p>
    <w:p w:rsidR="00385F5B" w:rsidRPr="00E50762" w:rsidRDefault="00385F5B" w:rsidP="00385F5B">
      <w:pPr>
        <w:jc w:val="center"/>
        <w:rPr>
          <w:sz w:val="28"/>
          <w:szCs w:val="28"/>
        </w:rPr>
      </w:pPr>
      <w:r w:rsidRPr="00E50762">
        <w:rPr>
          <w:sz w:val="28"/>
          <w:szCs w:val="28"/>
        </w:rPr>
        <w:t>Об утверждении муниципальной программы</w:t>
      </w:r>
    </w:p>
    <w:p w:rsidR="00385F5B" w:rsidRPr="00E50762" w:rsidRDefault="00385F5B" w:rsidP="00385F5B">
      <w:pPr>
        <w:jc w:val="center"/>
        <w:rPr>
          <w:bCs/>
          <w:color w:val="000000"/>
          <w:sz w:val="28"/>
          <w:szCs w:val="28"/>
        </w:rPr>
      </w:pPr>
      <w:r w:rsidRPr="00E50762">
        <w:rPr>
          <w:bCs/>
          <w:color w:val="000000"/>
          <w:sz w:val="28"/>
          <w:szCs w:val="28"/>
        </w:rPr>
        <w:t xml:space="preserve">«Профилактика наркомании и токсикомании на территории сельского поселения </w:t>
      </w:r>
      <w:r>
        <w:rPr>
          <w:bCs/>
          <w:color w:val="000000"/>
          <w:sz w:val="28"/>
          <w:szCs w:val="28"/>
        </w:rPr>
        <w:t xml:space="preserve">Зильдяровский </w:t>
      </w:r>
      <w:proofErr w:type="gramStart"/>
      <w:r>
        <w:rPr>
          <w:bCs/>
          <w:color w:val="000000"/>
          <w:sz w:val="28"/>
          <w:szCs w:val="28"/>
        </w:rPr>
        <w:t>сельсовет</w:t>
      </w:r>
      <w:r w:rsidRPr="00E50762">
        <w:rPr>
          <w:bCs/>
          <w:color w:val="000000"/>
          <w:sz w:val="28"/>
          <w:szCs w:val="28"/>
        </w:rPr>
        <w:t xml:space="preserve">  муниципального</w:t>
      </w:r>
      <w:proofErr w:type="gramEnd"/>
      <w:r w:rsidRPr="00E50762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Миякинский район Республики Башкортостан</w:t>
      </w:r>
      <w:r w:rsidRPr="00E50762">
        <w:rPr>
          <w:bCs/>
          <w:color w:val="000000"/>
          <w:sz w:val="28"/>
          <w:szCs w:val="28"/>
        </w:rPr>
        <w:t xml:space="preserve"> на 201</w:t>
      </w:r>
      <w:r>
        <w:rPr>
          <w:bCs/>
          <w:color w:val="000000"/>
          <w:sz w:val="28"/>
          <w:szCs w:val="28"/>
        </w:rPr>
        <w:t>9-2021</w:t>
      </w:r>
      <w:r w:rsidRPr="00E50762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E50762">
        <w:rPr>
          <w:bCs/>
          <w:color w:val="000000"/>
          <w:sz w:val="28"/>
          <w:szCs w:val="28"/>
        </w:rPr>
        <w:t>»</w:t>
      </w:r>
    </w:p>
    <w:p w:rsidR="00385F5B" w:rsidRDefault="00385F5B" w:rsidP="00385F5B">
      <w:pPr>
        <w:ind w:firstLine="540"/>
        <w:rPr>
          <w:b/>
        </w:rPr>
      </w:pPr>
    </w:p>
    <w:p w:rsidR="00385F5B" w:rsidRPr="003A7B57" w:rsidRDefault="00385F5B" w:rsidP="00385F5B">
      <w:pPr>
        <w:ind w:firstLine="540"/>
        <w:rPr>
          <w:b/>
        </w:rPr>
      </w:pPr>
    </w:p>
    <w:p w:rsidR="00385F5B" w:rsidRPr="002559A1" w:rsidRDefault="00385F5B" w:rsidP="00385F5B">
      <w:pPr>
        <w:rPr>
          <w:b/>
        </w:rPr>
      </w:pPr>
    </w:p>
    <w:p w:rsidR="00385F5B" w:rsidRPr="00E50762" w:rsidRDefault="00385F5B" w:rsidP="00385F5B">
      <w:pPr>
        <w:ind w:firstLine="540"/>
        <w:jc w:val="both"/>
        <w:rPr>
          <w:sz w:val="28"/>
          <w:szCs w:val="28"/>
        </w:rPr>
      </w:pPr>
      <w:r w:rsidRPr="00E50762">
        <w:rPr>
          <w:sz w:val="28"/>
          <w:szCs w:val="28"/>
        </w:rPr>
        <w:t xml:space="preserve">Руководствуясь Федеральным </w:t>
      </w:r>
      <w:hyperlink r:id="rId14" w:history="1">
        <w:r w:rsidRPr="00E50762">
          <w:rPr>
            <w:rStyle w:val="a9"/>
            <w:color w:val="000000"/>
            <w:sz w:val="28"/>
            <w:szCs w:val="28"/>
          </w:rPr>
          <w:t>законом</w:t>
        </w:r>
      </w:hyperlink>
      <w:r w:rsidRPr="00E50762"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</w:t>
      </w:r>
      <w:r w:rsidRPr="00385F5B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</w:t>
      </w:r>
      <w:r w:rsidRPr="00F45DD7">
        <w:rPr>
          <w:sz w:val="28"/>
          <w:szCs w:val="28"/>
        </w:rPr>
        <w:t xml:space="preserve"> Президента Российской </w:t>
      </w:r>
      <w:proofErr w:type="gramStart"/>
      <w:r w:rsidRPr="00F45DD7">
        <w:rPr>
          <w:sz w:val="28"/>
          <w:szCs w:val="28"/>
        </w:rPr>
        <w:t>Федерации  от</w:t>
      </w:r>
      <w:proofErr w:type="gramEnd"/>
      <w:r w:rsidRPr="00F45DD7">
        <w:rPr>
          <w:sz w:val="28"/>
          <w:szCs w:val="28"/>
        </w:rPr>
        <w:t xml:space="preserve"> 09.06.2010 года №690  «Об утверждении Стратегии государственной антинаркотической политики Российской Федерации до 2020 года»,  </w:t>
      </w:r>
      <w:r>
        <w:rPr>
          <w:sz w:val="28"/>
          <w:szCs w:val="28"/>
        </w:rPr>
        <w:t xml:space="preserve"> </w:t>
      </w:r>
      <w:r w:rsidRPr="00E50762">
        <w:rPr>
          <w:sz w:val="28"/>
          <w:szCs w:val="28"/>
        </w:rPr>
        <w:t xml:space="preserve"> ПОСТАНОВЛЯЮ:</w:t>
      </w:r>
    </w:p>
    <w:p w:rsidR="00385F5B" w:rsidRPr="00E50762" w:rsidRDefault="00385F5B" w:rsidP="00385F5B">
      <w:pPr>
        <w:ind w:firstLine="540"/>
        <w:jc w:val="both"/>
        <w:rPr>
          <w:sz w:val="28"/>
          <w:szCs w:val="28"/>
        </w:rPr>
      </w:pPr>
    </w:p>
    <w:p w:rsidR="00385F5B" w:rsidRPr="00E50762" w:rsidRDefault="00385F5B" w:rsidP="00385F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50762">
        <w:rPr>
          <w:sz w:val="28"/>
          <w:szCs w:val="28"/>
        </w:rPr>
        <w:t>1</w:t>
      </w:r>
      <w:r w:rsidRPr="00E50762">
        <w:rPr>
          <w:color w:val="000000"/>
          <w:sz w:val="28"/>
          <w:szCs w:val="28"/>
        </w:rPr>
        <w:t>. Утвердить муниципальную программу «Пр</w:t>
      </w:r>
      <w:r w:rsidRPr="00E50762">
        <w:rPr>
          <w:bCs/>
          <w:sz w:val="28"/>
          <w:szCs w:val="28"/>
        </w:rPr>
        <w:t>офилактика наркомании</w:t>
      </w:r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токсикомании</w:t>
      </w:r>
      <w:r w:rsidRPr="00E50762">
        <w:rPr>
          <w:bCs/>
          <w:sz w:val="28"/>
          <w:szCs w:val="28"/>
        </w:rPr>
        <w:t xml:space="preserve"> </w:t>
      </w:r>
      <w:r w:rsidRPr="00E50762">
        <w:rPr>
          <w:color w:val="000000"/>
          <w:sz w:val="28"/>
          <w:szCs w:val="28"/>
        </w:rPr>
        <w:t xml:space="preserve"> на</w:t>
      </w:r>
      <w:proofErr w:type="gramEnd"/>
      <w:r w:rsidRPr="00E50762">
        <w:rPr>
          <w:color w:val="000000"/>
          <w:sz w:val="28"/>
          <w:szCs w:val="28"/>
        </w:rPr>
        <w:t xml:space="preserve"> территории сельского поселения</w:t>
      </w:r>
      <w:r>
        <w:rPr>
          <w:color w:val="000000"/>
          <w:sz w:val="28"/>
          <w:szCs w:val="28"/>
        </w:rPr>
        <w:t xml:space="preserve"> Зильдяровский сельсовет</w:t>
      </w:r>
      <w:r w:rsidRPr="00E50762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Миякинский район Республики Башкортостан</w:t>
      </w:r>
      <w:r w:rsidRPr="00E50762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9-2021</w:t>
      </w:r>
      <w:r w:rsidRPr="00E5076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E50762">
        <w:rPr>
          <w:color w:val="000000"/>
          <w:sz w:val="28"/>
          <w:szCs w:val="28"/>
        </w:rPr>
        <w:t>» (согласно приложению).</w:t>
      </w:r>
    </w:p>
    <w:p w:rsidR="00385F5B" w:rsidRPr="00E50762" w:rsidRDefault="00385F5B" w:rsidP="00385F5B">
      <w:pPr>
        <w:ind w:firstLine="540"/>
        <w:jc w:val="both"/>
        <w:rPr>
          <w:bCs/>
          <w:color w:val="000000"/>
          <w:sz w:val="28"/>
          <w:szCs w:val="28"/>
        </w:rPr>
      </w:pPr>
      <w:r w:rsidRPr="00E5076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Обнародовать настоящее постановление на информационном стенде администрации сельского поселения Зильдяровский сельсовет муниципального района Миякинский район Республики Башкортостан и разместить на официальном сайте сельского поселения в сети Интернет</w:t>
      </w:r>
      <w:r w:rsidRPr="00E50762">
        <w:rPr>
          <w:bCs/>
          <w:color w:val="000000"/>
          <w:sz w:val="28"/>
          <w:szCs w:val="28"/>
        </w:rPr>
        <w:t>.</w:t>
      </w:r>
    </w:p>
    <w:p w:rsidR="00385F5B" w:rsidRPr="00E50762" w:rsidRDefault="00385F5B" w:rsidP="00385F5B">
      <w:pPr>
        <w:jc w:val="both"/>
        <w:rPr>
          <w:sz w:val="28"/>
          <w:szCs w:val="28"/>
        </w:rPr>
      </w:pPr>
      <w:r w:rsidRPr="00E50762">
        <w:rPr>
          <w:sz w:val="28"/>
          <w:szCs w:val="28"/>
        </w:rPr>
        <w:t xml:space="preserve">        </w:t>
      </w:r>
      <w:r w:rsidRPr="00E5076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</w:t>
      </w:r>
      <w:r w:rsidRPr="00E50762">
        <w:rPr>
          <w:color w:val="000000"/>
          <w:sz w:val="28"/>
          <w:szCs w:val="28"/>
        </w:rPr>
        <w:t>онтроль за исполнением настоящего постановления оставляю за собой.</w:t>
      </w:r>
    </w:p>
    <w:p w:rsidR="00385F5B" w:rsidRPr="00E50762" w:rsidRDefault="00385F5B" w:rsidP="00385F5B">
      <w:pPr>
        <w:ind w:firstLine="540"/>
        <w:jc w:val="both"/>
        <w:rPr>
          <w:color w:val="000000"/>
          <w:sz w:val="28"/>
          <w:szCs w:val="28"/>
        </w:rPr>
      </w:pPr>
    </w:p>
    <w:p w:rsidR="00385F5B" w:rsidRPr="00E50762" w:rsidRDefault="00385F5B" w:rsidP="00385F5B">
      <w:pPr>
        <w:jc w:val="both"/>
        <w:rPr>
          <w:sz w:val="28"/>
          <w:szCs w:val="28"/>
        </w:rPr>
      </w:pPr>
    </w:p>
    <w:p w:rsidR="00385F5B" w:rsidRPr="00E50762" w:rsidRDefault="00385F5B" w:rsidP="00385F5B">
      <w:pPr>
        <w:spacing w:line="-320" w:lineRule="auto"/>
        <w:ind w:left="390"/>
        <w:jc w:val="both"/>
        <w:rPr>
          <w:sz w:val="28"/>
          <w:szCs w:val="28"/>
        </w:rPr>
      </w:pPr>
    </w:p>
    <w:p w:rsidR="00385F5B" w:rsidRPr="00E50762" w:rsidRDefault="00385F5B" w:rsidP="00385F5B">
      <w:pPr>
        <w:spacing w:line="140" w:lineRule="atLeast"/>
        <w:rPr>
          <w:sz w:val="28"/>
          <w:szCs w:val="28"/>
        </w:rPr>
      </w:pPr>
      <w:r w:rsidRPr="00E507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85F5B" w:rsidRPr="00E50762" w:rsidRDefault="00385F5B" w:rsidP="00385F5B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Зильдяровский сельсовет</w:t>
      </w:r>
      <w:r w:rsidRPr="00E5076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385F5B" w:rsidRPr="00E0614D" w:rsidRDefault="00385F5B" w:rsidP="00385F5B">
      <w:pPr>
        <w:spacing w:line="140" w:lineRule="atLeast"/>
        <w:rPr>
          <w:sz w:val="28"/>
          <w:szCs w:val="28"/>
        </w:rPr>
      </w:pPr>
    </w:p>
    <w:p w:rsidR="00385F5B" w:rsidRPr="00E0614D" w:rsidRDefault="00385F5B" w:rsidP="00385F5B">
      <w:pPr>
        <w:spacing w:line="140" w:lineRule="atLeast"/>
        <w:jc w:val="center"/>
        <w:rPr>
          <w:sz w:val="28"/>
          <w:szCs w:val="28"/>
        </w:rPr>
      </w:pPr>
    </w:p>
    <w:p w:rsidR="00385F5B" w:rsidRDefault="00385F5B" w:rsidP="00385F5B">
      <w:pPr>
        <w:shd w:val="clear" w:color="auto" w:fill="FFFFFF"/>
        <w:ind w:left="-720" w:firstLine="540"/>
        <w:jc w:val="right"/>
      </w:pPr>
    </w:p>
    <w:p w:rsidR="00385F5B" w:rsidRDefault="00385F5B" w:rsidP="00385F5B">
      <w:pPr>
        <w:shd w:val="clear" w:color="auto" w:fill="FFFFFF"/>
        <w:ind w:left="-720" w:firstLine="540"/>
        <w:jc w:val="right"/>
      </w:pPr>
    </w:p>
    <w:p w:rsidR="00385F5B" w:rsidRDefault="00385F5B" w:rsidP="00385F5B">
      <w:pPr>
        <w:shd w:val="clear" w:color="auto" w:fill="FFFFFF"/>
        <w:ind w:left="-720" w:firstLine="540"/>
        <w:jc w:val="right"/>
      </w:pPr>
    </w:p>
    <w:p w:rsidR="00385F5B" w:rsidRDefault="00385F5B" w:rsidP="00385F5B">
      <w:pPr>
        <w:shd w:val="clear" w:color="auto" w:fill="FFFFFF"/>
        <w:ind w:left="-720" w:firstLine="540"/>
        <w:jc w:val="right"/>
      </w:pPr>
    </w:p>
    <w:p w:rsidR="00385F5B" w:rsidRDefault="00385F5B" w:rsidP="005557DB">
      <w:pPr>
        <w:shd w:val="clear" w:color="auto" w:fill="FFFFFF"/>
      </w:pPr>
    </w:p>
    <w:p w:rsidR="00385F5B" w:rsidRDefault="00385F5B" w:rsidP="00385F5B">
      <w:pPr>
        <w:shd w:val="clear" w:color="auto" w:fill="FFFFFF"/>
        <w:ind w:left="-720" w:firstLine="540"/>
        <w:jc w:val="right"/>
      </w:pPr>
    </w:p>
    <w:p w:rsidR="00385F5B" w:rsidRDefault="00385F5B" w:rsidP="00385F5B">
      <w:pPr>
        <w:shd w:val="clear" w:color="auto" w:fill="FFFFFF"/>
        <w:ind w:left="-720" w:firstLine="540"/>
        <w:jc w:val="right"/>
      </w:pPr>
      <w:r>
        <w:lastRenderedPageBreak/>
        <w:t xml:space="preserve">Приложение </w:t>
      </w:r>
    </w:p>
    <w:p w:rsidR="00385F5B" w:rsidRDefault="00385F5B" w:rsidP="00385F5B">
      <w:pPr>
        <w:shd w:val="clear" w:color="auto" w:fill="FFFFFF"/>
        <w:ind w:left="-720" w:firstLine="540"/>
        <w:jc w:val="right"/>
      </w:pPr>
      <w:r>
        <w:t xml:space="preserve">к постановлению главы </w:t>
      </w:r>
    </w:p>
    <w:p w:rsidR="00385F5B" w:rsidRDefault="00385F5B" w:rsidP="00385F5B">
      <w:pPr>
        <w:shd w:val="clear" w:color="auto" w:fill="FFFFFF"/>
        <w:jc w:val="right"/>
      </w:pPr>
      <w:r>
        <w:t xml:space="preserve"> сельского поселения</w:t>
      </w:r>
    </w:p>
    <w:p w:rsidR="00385F5B" w:rsidRDefault="00385F5B" w:rsidP="00385F5B">
      <w:pPr>
        <w:shd w:val="clear" w:color="auto" w:fill="FFFFFF"/>
        <w:jc w:val="right"/>
      </w:pPr>
      <w:r>
        <w:t xml:space="preserve">Зильдяровский сельсовет </w:t>
      </w:r>
    </w:p>
    <w:p w:rsidR="00385F5B" w:rsidRDefault="00385F5B" w:rsidP="00385F5B">
      <w:pPr>
        <w:shd w:val="clear" w:color="auto" w:fill="FFFFFF"/>
        <w:tabs>
          <w:tab w:val="left" w:pos="284"/>
        </w:tabs>
        <w:jc w:val="center"/>
      </w:pPr>
      <w:r>
        <w:t xml:space="preserve">                                                                                                                             </w:t>
      </w:r>
      <w:r w:rsidR="00F979E3">
        <w:t xml:space="preserve">         </w:t>
      </w:r>
      <w:bookmarkStart w:id="0" w:name="_GoBack"/>
      <w:bookmarkEnd w:id="0"/>
      <w:r>
        <w:t xml:space="preserve"> от </w:t>
      </w:r>
      <w:r w:rsidR="0095311B">
        <w:t>05.02</w:t>
      </w:r>
      <w:r>
        <w:t>.201</w:t>
      </w:r>
      <w:r w:rsidR="0095311B">
        <w:t>9</w:t>
      </w:r>
      <w:r>
        <w:t xml:space="preserve">г. № </w:t>
      </w:r>
      <w:r w:rsidR="0095311B">
        <w:t>6</w:t>
      </w:r>
      <w:r>
        <w:t xml:space="preserve"> </w:t>
      </w:r>
    </w:p>
    <w:p w:rsidR="00385F5B" w:rsidRDefault="00385F5B" w:rsidP="00385F5B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385F5B" w:rsidRDefault="00385F5B" w:rsidP="00385F5B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385F5B" w:rsidRDefault="00385F5B" w:rsidP="00385F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</w:t>
      </w:r>
      <w:r>
        <w:rPr>
          <w:b/>
          <w:bCs/>
          <w:sz w:val="28"/>
          <w:szCs w:val="28"/>
        </w:rPr>
        <w:t xml:space="preserve">рофилактика наркомании и </w:t>
      </w:r>
      <w:proofErr w:type="gramStart"/>
      <w:r>
        <w:rPr>
          <w:b/>
          <w:bCs/>
          <w:sz w:val="28"/>
          <w:szCs w:val="28"/>
        </w:rPr>
        <w:t>токсикомании  на</w:t>
      </w:r>
      <w:proofErr w:type="gramEnd"/>
      <w:r>
        <w:rPr>
          <w:b/>
          <w:bCs/>
          <w:sz w:val="28"/>
          <w:szCs w:val="28"/>
        </w:rPr>
        <w:t xml:space="preserve"> тер</w:t>
      </w:r>
      <w:r>
        <w:rPr>
          <w:b/>
          <w:bCs/>
          <w:color w:val="000000"/>
          <w:sz w:val="28"/>
          <w:szCs w:val="28"/>
        </w:rPr>
        <w:t xml:space="preserve">ритории </w:t>
      </w:r>
    </w:p>
    <w:p w:rsidR="00385F5B" w:rsidRDefault="00385F5B" w:rsidP="00385F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Зильдяровский сельсовет  </w:t>
      </w:r>
    </w:p>
    <w:p w:rsidR="00385F5B" w:rsidRDefault="00385F5B" w:rsidP="00385F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района Миякинский район Республики Башкортостан на 201</w:t>
      </w:r>
      <w:r w:rsidR="00AB2012">
        <w:rPr>
          <w:b/>
          <w:bCs/>
          <w:color w:val="000000"/>
          <w:sz w:val="28"/>
          <w:szCs w:val="28"/>
        </w:rPr>
        <w:t>9-2021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385F5B" w:rsidRDefault="00385F5B" w:rsidP="00385F5B">
      <w:pPr>
        <w:jc w:val="center"/>
        <w:rPr>
          <w:b/>
          <w:sz w:val="28"/>
          <w:szCs w:val="28"/>
        </w:rPr>
      </w:pPr>
    </w:p>
    <w:p w:rsidR="00385F5B" w:rsidRDefault="00385F5B" w:rsidP="00385F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программы «П</w:t>
      </w:r>
      <w:r>
        <w:rPr>
          <w:bCs/>
          <w:sz w:val="28"/>
          <w:szCs w:val="28"/>
        </w:rPr>
        <w:t>рофилактика наркомании и токсикомании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Зильдяровский сельсовет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Миякинский район Республики Башкортостан 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AB2012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B2012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385F5B" w:rsidTr="004965AF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рофилактика наркомании и токсикомании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сельского поселения Зильдяровский сельсовет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Миякинский район Республики Башкортостан </w:t>
            </w:r>
          </w:p>
          <w:p w:rsidR="00385F5B" w:rsidRDefault="00385F5B" w:rsidP="00AB2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на 201</w:t>
            </w:r>
            <w:r w:rsidR="00AB20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AB20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85F5B" w:rsidTr="004965AF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AB20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20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202</w:t>
            </w:r>
            <w:r w:rsidR="00AB20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85F5B" w:rsidTr="004965AF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Конституция Российской федерации, Федеральный </w:t>
            </w:r>
            <w:hyperlink r:id="rId15" w:history="1">
              <w:r>
                <w:rPr>
                  <w:rStyle w:val="a9"/>
                  <w:color w:val="000000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5F5B" w:rsidTr="004965AF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385F5B" w:rsidTr="004965AF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385F5B" w:rsidTr="004965AF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5B" w:rsidRDefault="00385F5B" w:rsidP="004965AF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385F5B" w:rsidTr="004965AF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>
              <w:rPr>
                <w:bCs/>
                <w:sz w:val="28"/>
                <w:szCs w:val="28"/>
              </w:rPr>
              <w:t>наркомании на территории поселения;</w:t>
            </w:r>
          </w:p>
          <w:p w:rsidR="00385F5B" w:rsidRDefault="00385F5B" w:rsidP="004965AF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незаконного распространения наркотических средств, психотропных и токсических </w:t>
            </w:r>
            <w:proofErr w:type="gramStart"/>
            <w:r>
              <w:rPr>
                <w:sz w:val="28"/>
                <w:szCs w:val="28"/>
              </w:rPr>
              <w:t>веществ,</w:t>
            </w:r>
            <w:r>
              <w:rPr>
                <w:sz w:val="28"/>
                <w:szCs w:val="28"/>
              </w:rPr>
              <w:br/>
              <w:t>а</w:t>
            </w:r>
            <w:proofErr w:type="gramEnd"/>
            <w:r>
              <w:rPr>
                <w:sz w:val="28"/>
                <w:szCs w:val="28"/>
              </w:rPr>
              <w:t xml:space="preserve"> также их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 xml:space="preserve"> (далее - наркотические средства) на территории  поселения; </w:t>
            </w:r>
          </w:p>
          <w:p w:rsidR="00385F5B" w:rsidRDefault="00385F5B" w:rsidP="004965AF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385F5B" w:rsidTr="004965AF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</w:t>
            </w:r>
            <w:proofErr w:type="gramStart"/>
            <w:r>
              <w:rPr>
                <w:sz w:val="28"/>
                <w:szCs w:val="28"/>
              </w:rPr>
              <w:t>территории  поселения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85F5B" w:rsidRDefault="00385F5B" w:rsidP="004965AF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в организации досуга детей и молодежи на </w:t>
            </w:r>
            <w:proofErr w:type="gramStart"/>
            <w:r>
              <w:rPr>
                <w:sz w:val="28"/>
                <w:szCs w:val="28"/>
              </w:rPr>
              <w:t>территории  поселения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85F5B" w:rsidTr="004965AF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AB20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20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AB20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385F5B" w:rsidTr="004965AF">
        <w:trPr>
          <w:cantSplit/>
          <w:trHeight w:val="17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5B" w:rsidRPr="00FE0FA2" w:rsidRDefault="00385F5B" w:rsidP="004965AF">
            <w:pPr>
              <w:ind w:left="-8"/>
              <w:rPr>
                <w:sz w:val="28"/>
                <w:szCs w:val="28"/>
              </w:rPr>
            </w:pPr>
            <w:r w:rsidRPr="00FE0FA2">
              <w:rPr>
                <w:sz w:val="28"/>
                <w:szCs w:val="28"/>
              </w:rPr>
              <w:t xml:space="preserve">Финансирование Программы осуществляется за счет </w:t>
            </w:r>
            <w:proofErr w:type="gramStart"/>
            <w:r w:rsidRPr="00FE0FA2">
              <w:rPr>
                <w:sz w:val="28"/>
                <w:szCs w:val="28"/>
              </w:rPr>
              <w:t>средств  бюджета</w:t>
            </w:r>
            <w:proofErr w:type="gramEnd"/>
            <w:r w:rsidRPr="00FE0FA2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Зильдяровский</w:t>
            </w:r>
            <w:r w:rsidRPr="00FE0FA2">
              <w:rPr>
                <w:sz w:val="28"/>
                <w:szCs w:val="28"/>
              </w:rPr>
              <w:t xml:space="preserve"> сельсовет  на реализацию Программы: </w:t>
            </w:r>
          </w:p>
          <w:p w:rsidR="00385F5B" w:rsidRPr="00FE0FA2" w:rsidRDefault="00385F5B" w:rsidP="004965AF">
            <w:pPr>
              <w:ind w:left="-8"/>
              <w:rPr>
                <w:sz w:val="28"/>
                <w:szCs w:val="28"/>
              </w:rPr>
            </w:pPr>
            <w:r w:rsidRPr="00FE0FA2">
              <w:rPr>
                <w:sz w:val="28"/>
                <w:szCs w:val="28"/>
              </w:rPr>
              <w:t>201</w:t>
            </w:r>
            <w:r w:rsidR="00AB2012">
              <w:rPr>
                <w:sz w:val="28"/>
                <w:szCs w:val="28"/>
              </w:rPr>
              <w:t>9</w:t>
            </w:r>
            <w:r w:rsidRPr="00FE0FA2">
              <w:rPr>
                <w:sz w:val="28"/>
                <w:szCs w:val="28"/>
              </w:rPr>
              <w:t>-202</w:t>
            </w:r>
            <w:r w:rsidR="00AB2012">
              <w:rPr>
                <w:sz w:val="28"/>
                <w:szCs w:val="28"/>
              </w:rPr>
              <w:t>1</w:t>
            </w:r>
            <w:r w:rsidRPr="00FE0FA2">
              <w:rPr>
                <w:sz w:val="28"/>
                <w:szCs w:val="28"/>
              </w:rPr>
              <w:t xml:space="preserve"> гг. – 3,</w:t>
            </w:r>
            <w:r w:rsidR="00AB2012">
              <w:rPr>
                <w:sz w:val="28"/>
                <w:szCs w:val="28"/>
              </w:rPr>
              <w:t>2</w:t>
            </w:r>
            <w:r w:rsidRPr="00FE0FA2">
              <w:rPr>
                <w:sz w:val="28"/>
                <w:szCs w:val="28"/>
              </w:rPr>
              <w:t xml:space="preserve"> тыс. рублей</w:t>
            </w:r>
          </w:p>
          <w:p w:rsidR="00385F5B" w:rsidRPr="00FE0FA2" w:rsidRDefault="00385F5B" w:rsidP="004965AF">
            <w:pPr>
              <w:ind w:left="-8"/>
              <w:rPr>
                <w:sz w:val="28"/>
                <w:szCs w:val="28"/>
              </w:rPr>
            </w:pPr>
            <w:r w:rsidRPr="00FE0FA2">
              <w:rPr>
                <w:sz w:val="28"/>
                <w:szCs w:val="28"/>
              </w:rPr>
              <w:t>в том числе:</w:t>
            </w:r>
          </w:p>
          <w:p w:rsidR="00385F5B" w:rsidRPr="00FE0FA2" w:rsidRDefault="00385F5B" w:rsidP="004965AF">
            <w:pPr>
              <w:ind w:left="-8"/>
              <w:rPr>
                <w:sz w:val="28"/>
                <w:szCs w:val="28"/>
              </w:rPr>
            </w:pPr>
            <w:r w:rsidRPr="00FE0FA2">
              <w:rPr>
                <w:sz w:val="28"/>
                <w:szCs w:val="28"/>
              </w:rPr>
              <w:t>в 201</w:t>
            </w:r>
            <w:r w:rsidR="00AB2012">
              <w:rPr>
                <w:sz w:val="28"/>
                <w:szCs w:val="28"/>
              </w:rPr>
              <w:t>9</w:t>
            </w:r>
            <w:r w:rsidRPr="00FE0FA2">
              <w:rPr>
                <w:sz w:val="28"/>
                <w:szCs w:val="28"/>
              </w:rPr>
              <w:t xml:space="preserve"> г. – 1,0 тыс. рублей</w:t>
            </w:r>
          </w:p>
          <w:p w:rsidR="00385F5B" w:rsidRPr="00FE0FA2" w:rsidRDefault="00AB2012" w:rsidP="004965AF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385F5B" w:rsidRPr="00FE0FA2">
              <w:rPr>
                <w:sz w:val="28"/>
                <w:szCs w:val="28"/>
              </w:rPr>
              <w:t xml:space="preserve"> г. – 1,</w:t>
            </w:r>
            <w:r>
              <w:rPr>
                <w:sz w:val="28"/>
                <w:szCs w:val="28"/>
              </w:rPr>
              <w:t>1</w:t>
            </w:r>
            <w:r w:rsidR="00385F5B" w:rsidRPr="00FE0FA2">
              <w:rPr>
                <w:sz w:val="28"/>
                <w:szCs w:val="28"/>
              </w:rPr>
              <w:t xml:space="preserve"> тыс. рублей</w:t>
            </w:r>
          </w:p>
          <w:p w:rsidR="00385F5B" w:rsidRPr="00FE0FA2" w:rsidRDefault="00AB2012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г. – 1,1</w:t>
            </w:r>
            <w:r w:rsidR="00385F5B" w:rsidRPr="00FE0FA2">
              <w:rPr>
                <w:sz w:val="28"/>
                <w:szCs w:val="28"/>
              </w:rPr>
              <w:t xml:space="preserve"> тыс. рублей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F5B" w:rsidTr="004965AF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385F5B" w:rsidRDefault="00385F5B" w:rsidP="004965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385F5B" w:rsidTr="004965AF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F5B" w:rsidRDefault="00385F5B" w:rsidP="0049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выполнения настоящей Программы осуществляет глава </w:t>
            </w:r>
            <w:proofErr w:type="gramStart"/>
            <w:r>
              <w:rPr>
                <w:sz w:val="28"/>
                <w:szCs w:val="28"/>
              </w:rPr>
              <w:t>администрации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85F5B" w:rsidRDefault="00385F5B" w:rsidP="00385F5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Законодательство в сфере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385F5B" w:rsidRDefault="00385F5B" w:rsidP="00385F5B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8"/>
          <w:szCs w:val="28"/>
        </w:rPr>
      </w:pPr>
    </w:p>
    <w:p w:rsidR="00385F5B" w:rsidRDefault="00385F5B" w:rsidP="00385F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   сельского поселения Зильдяровский сельсовет.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85F5B" w:rsidRDefault="00385F5B" w:rsidP="00385F5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</w:p>
    <w:p w:rsidR="00385F5B" w:rsidRDefault="00385F5B" w:rsidP="00385F5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незаконного потребления наркотических средств и психотропных веществ, наркомании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являются:</w:t>
      </w:r>
    </w:p>
    <w:p w:rsidR="00385F5B" w:rsidRDefault="00385F5B" w:rsidP="00385F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385F5B" w:rsidRDefault="00385F5B" w:rsidP="00385F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385F5B" w:rsidRDefault="00385F5B" w:rsidP="00385F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385F5B" w:rsidRDefault="00385F5B" w:rsidP="00385F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385F5B" w:rsidRDefault="00385F5B" w:rsidP="00385F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385F5B" w:rsidRDefault="00385F5B" w:rsidP="00AB20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F5B" w:rsidRDefault="00385F5B" w:rsidP="00385F5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принципы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385F5B" w:rsidRDefault="00385F5B" w:rsidP="00385F5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</w:t>
      </w:r>
    </w:p>
    <w:p w:rsidR="00385F5B" w:rsidRDefault="00385F5B" w:rsidP="00385F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385F5B" w:rsidRDefault="00385F5B" w:rsidP="00385F5B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385F5B" w:rsidRDefault="00385F5B" w:rsidP="00AB2012">
      <w:pPr>
        <w:pStyle w:val="ConsPlusNormal"/>
        <w:tabs>
          <w:tab w:val="left" w:pos="720"/>
        </w:tabs>
        <w:spacing w:line="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F5B" w:rsidRDefault="00385F5B" w:rsidP="00AB2012">
      <w:pPr>
        <w:pStyle w:val="a8"/>
        <w:tabs>
          <w:tab w:val="left" w:pos="720"/>
        </w:tabs>
        <w:spacing w:before="0" w:after="0" w:line="0" w:lineRule="atLeast"/>
        <w:ind w:firstLine="720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Объекты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незаконного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потребления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наркотических</w:t>
      </w:r>
      <w:r w:rsidR="00AB2012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психотропных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веществ</w:t>
      </w:r>
      <w:r>
        <w:rPr>
          <w:rFonts w:hint="eastAsia"/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наркомании</w:t>
      </w:r>
    </w:p>
    <w:p w:rsidR="00385F5B" w:rsidRDefault="00385F5B" w:rsidP="00385F5B">
      <w:pPr>
        <w:pStyle w:val="a8"/>
        <w:tabs>
          <w:tab w:val="left" w:pos="720"/>
        </w:tabs>
        <w:spacing w:before="0" w:after="0"/>
        <w:ind w:firstLine="720"/>
        <w:jc w:val="both"/>
        <w:rPr>
          <w:sz w:val="28"/>
          <w:szCs w:val="28"/>
        </w:rPr>
      </w:pPr>
    </w:p>
    <w:p w:rsidR="00385F5B" w:rsidRDefault="00385F5B" w:rsidP="00385F5B">
      <w:pPr>
        <w:pStyle w:val="a8"/>
        <w:tabs>
          <w:tab w:val="left" w:pos="720"/>
        </w:tabs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незаконного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психотропных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наркомании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rFonts w:hint="eastAsia"/>
          <w:sz w:val="28"/>
          <w:szCs w:val="28"/>
        </w:rPr>
        <w:t>:</w:t>
      </w:r>
    </w:p>
    <w:p w:rsidR="00385F5B" w:rsidRDefault="00385F5B" w:rsidP="00385F5B">
      <w:pPr>
        <w:pStyle w:val="a8"/>
        <w:tabs>
          <w:tab w:val="left" w:pos="720"/>
        </w:tabs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потребляющих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психотропные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rFonts w:hint="eastAsia"/>
          <w:sz w:val="28"/>
          <w:szCs w:val="28"/>
        </w:rPr>
        <w:t xml:space="preserve">; </w:t>
      </w:r>
    </w:p>
    <w:p w:rsidR="00385F5B" w:rsidRDefault="00385F5B" w:rsidP="00385F5B">
      <w:pPr>
        <w:pStyle w:val="a8"/>
        <w:tabs>
          <w:tab w:val="left" w:pos="720"/>
        </w:tabs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эпизодически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потребляющих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психотропные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без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rFonts w:hint="eastAsia"/>
          <w:sz w:val="28"/>
          <w:szCs w:val="28"/>
        </w:rPr>
        <w:t xml:space="preserve">; </w:t>
      </w:r>
    </w:p>
    <w:p w:rsidR="00385F5B" w:rsidRDefault="00385F5B" w:rsidP="00385F5B">
      <w:pPr>
        <w:pStyle w:val="a8"/>
        <w:tabs>
          <w:tab w:val="left" w:pos="720"/>
        </w:tabs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наркоманией</w:t>
      </w:r>
      <w:r>
        <w:rPr>
          <w:rFonts w:hint="eastAsia"/>
          <w:sz w:val="28"/>
          <w:szCs w:val="28"/>
        </w:rPr>
        <w:t>.</w:t>
      </w:r>
    </w:p>
    <w:p w:rsidR="00385F5B" w:rsidRDefault="00385F5B" w:rsidP="00AB201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385F5B" w:rsidRDefault="00385F5B" w:rsidP="00385F5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Деятельность администрации сельского поселения </w:t>
      </w:r>
    </w:p>
    <w:p w:rsidR="00385F5B" w:rsidRDefault="00385F5B" w:rsidP="00385F5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385F5B" w:rsidRDefault="00385F5B" w:rsidP="00385F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5F5B" w:rsidRDefault="00385F5B" w:rsidP="00385F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 деятельности администрации сельского поселения Зильдяровский сельсовет в </w:t>
      </w:r>
      <w:proofErr w:type="gramStart"/>
      <w:r>
        <w:rPr>
          <w:color w:val="000000"/>
          <w:sz w:val="28"/>
          <w:szCs w:val="28"/>
        </w:rPr>
        <w:t>сфере  профилактики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незаконного потребления наркотических средств и психотропных веществ, наркомании и</w:t>
      </w:r>
      <w:r>
        <w:rPr>
          <w:color w:val="000000"/>
          <w:sz w:val="28"/>
          <w:szCs w:val="28"/>
        </w:rPr>
        <w:t xml:space="preserve"> в пределах компетенции, относится:</w:t>
      </w:r>
    </w:p>
    <w:p w:rsidR="00385F5B" w:rsidRDefault="00385F5B" w:rsidP="00385F5B">
      <w:pPr>
        <w:pStyle w:val="a8"/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психотропных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веществах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rFonts w:hint="eastAsia"/>
          <w:sz w:val="28"/>
          <w:szCs w:val="28"/>
        </w:rPr>
        <w:t>;</w:t>
      </w:r>
    </w:p>
    <w:p w:rsidR="00385F5B" w:rsidRDefault="00385F5B" w:rsidP="00385F5B">
      <w:pPr>
        <w:pStyle w:val="a8"/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незаконного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психотропных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наркомании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проведения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единой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образования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социальной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молодежной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культуры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физической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rFonts w:hint="eastAsia"/>
          <w:sz w:val="28"/>
          <w:szCs w:val="28"/>
        </w:rPr>
        <w:t>;</w:t>
      </w:r>
    </w:p>
    <w:p w:rsidR="00385F5B" w:rsidRDefault="00385F5B" w:rsidP="00385F5B">
      <w:pPr>
        <w:pStyle w:val="a8"/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патриотического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гражданского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военно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спортивного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подростков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молодежи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незаконного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психотропных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наркомании</w:t>
      </w:r>
      <w:r>
        <w:rPr>
          <w:rFonts w:hint="eastAsia"/>
          <w:sz w:val="28"/>
          <w:szCs w:val="28"/>
        </w:rPr>
        <w:t>;</w:t>
      </w:r>
    </w:p>
    <w:p w:rsidR="00385F5B" w:rsidRDefault="00385F5B" w:rsidP="00385F5B">
      <w:pPr>
        <w:pStyle w:val="a8"/>
        <w:spacing w:before="0" w:after="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добровольческого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незаконного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психотропных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наркомании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ведению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hint="eastAsia"/>
          <w:sz w:val="28"/>
          <w:szCs w:val="28"/>
        </w:rPr>
        <w:t>;</w:t>
      </w:r>
    </w:p>
    <w:p w:rsidR="00385F5B" w:rsidRDefault="00385F5B" w:rsidP="00385F5B">
      <w:pPr>
        <w:pStyle w:val="ConsPlusNormal"/>
        <w:spacing w:line="32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деятельности учреждений социальной сферы,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молодежной политики, физической культуры и спорта;</w:t>
      </w:r>
    </w:p>
    <w:p w:rsidR="00385F5B" w:rsidRDefault="00385F5B" w:rsidP="00385F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>
        <w:rPr>
          <w:sz w:val="28"/>
          <w:szCs w:val="28"/>
        </w:rPr>
        <w:t>незаконного потребления наркотических средств и психотропных веществ, наркомании</w:t>
      </w:r>
      <w:r>
        <w:rPr>
          <w:color w:val="000000"/>
          <w:sz w:val="28"/>
          <w:szCs w:val="28"/>
        </w:rPr>
        <w:t>;</w:t>
      </w:r>
    </w:p>
    <w:p w:rsidR="00385F5B" w:rsidRDefault="00385F5B" w:rsidP="00385F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385F5B" w:rsidRDefault="00385F5B" w:rsidP="00385F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антинаркотической пропаганды;</w:t>
      </w:r>
    </w:p>
    <w:p w:rsidR="00385F5B" w:rsidRDefault="00385F5B" w:rsidP="00385F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очагов дикорастущих </w:t>
      </w:r>
      <w:proofErr w:type="spellStart"/>
      <w:r>
        <w:rPr>
          <w:color w:val="000000"/>
          <w:sz w:val="28"/>
          <w:szCs w:val="28"/>
        </w:rPr>
        <w:t>наркосодержащих</w:t>
      </w:r>
      <w:proofErr w:type="spellEnd"/>
      <w:r>
        <w:rPr>
          <w:color w:val="000000"/>
          <w:sz w:val="28"/>
          <w:szCs w:val="28"/>
        </w:rPr>
        <w:t xml:space="preserve"> растений;</w:t>
      </w:r>
    </w:p>
    <w:p w:rsidR="00385F5B" w:rsidRDefault="00385F5B" w:rsidP="00385F5B">
      <w:pPr>
        <w:pStyle w:val="a8"/>
        <w:spacing w:before="0" w:after="0" w:line="320" w:lineRule="exact"/>
        <w:ind w:firstLine="5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- </w:t>
      </w:r>
      <w:r>
        <w:rPr>
          <w:sz w:val="28"/>
          <w:szCs w:val="28"/>
        </w:rPr>
        <w:t>взаимодействие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молодежных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лидеров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добровольцев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незаконного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наркотических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психотропных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наркомании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работе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пропаганде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hint="eastAsia"/>
          <w:sz w:val="28"/>
          <w:szCs w:val="28"/>
        </w:rPr>
        <w:t>.</w:t>
      </w:r>
    </w:p>
    <w:p w:rsidR="00385F5B" w:rsidRDefault="00385F5B" w:rsidP="00385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F5B" w:rsidRPr="00F31216" w:rsidRDefault="00385F5B" w:rsidP="00385F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 w:rsidRPr="00F31216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и экологической эффективности реализации Программы</w:t>
      </w:r>
    </w:p>
    <w:p w:rsidR="00385F5B" w:rsidRDefault="00385F5B" w:rsidP="00385F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F5B" w:rsidRPr="00F31216" w:rsidRDefault="00385F5B" w:rsidP="00385F5B">
      <w:pPr>
        <w:rPr>
          <w:sz w:val="28"/>
          <w:szCs w:val="28"/>
        </w:rPr>
      </w:pPr>
      <w:r>
        <w:tab/>
      </w:r>
      <w:r w:rsidRPr="00F31216">
        <w:rPr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385F5B" w:rsidRPr="00F31216" w:rsidRDefault="00385F5B" w:rsidP="00385F5B">
      <w:pPr>
        <w:rPr>
          <w:sz w:val="28"/>
          <w:szCs w:val="28"/>
        </w:rPr>
      </w:pPr>
      <w:r w:rsidRPr="00F31216">
        <w:rPr>
          <w:sz w:val="28"/>
          <w:szCs w:val="28"/>
        </w:rPr>
        <w:t xml:space="preserve"> В результате реализации Программы предполагается достижение следующих положительных результатов: </w:t>
      </w:r>
    </w:p>
    <w:p w:rsidR="00385F5B" w:rsidRPr="00F31216" w:rsidRDefault="00385F5B" w:rsidP="00385F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ab/>
        <w:t xml:space="preserve">1. Укрепление доверия населения и общественных институтов к деятельности органов местного самоуправления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312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85F5B" w:rsidRPr="00F31216" w:rsidRDefault="00385F5B" w:rsidP="00385F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ab/>
        <w:t xml:space="preserve">2. Укрепление доверия населения и общественных институтов к </w:t>
      </w:r>
      <w:proofErr w:type="gramStart"/>
      <w:r w:rsidRPr="00F31216">
        <w:rPr>
          <w:rFonts w:ascii="Times New Roman" w:hAnsi="Times New Roman" w:cs="Times New Roman"/>
          <w:sz w:val="28"/>
          <w:szCs w:val="28"/>
        </w:rPr>
        <w:t>деятельности  органов</w:t>
      </w:r>
      <w:proofErr w:type="gramEnd"/>
      <w:r w:rsidRPr="00F31216">
        <w:rPr>
          <w:rFonts w:ascii="Times New Roman" w:hAnsi="Times New Roman" w:cs="Times New Roman"/>
          <w:sz w:val="28"/>
          <w:szCs w:val="28"/>
        </w:rPr>
        <w:t xml:space="preserve"> внутренних дел  в сельском поселении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312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85F5B" w:rsidRPr="00F31216" w:rsidRDefault="00385F5B" w:rsidP="00385F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 xml:space="preserve"> </w:t>
      </w:r>
      <w:r w:rsidRPr="00F31216">
        <w:rPr>
          <w:rFonts w:ascii="Times New Roman" w:hAnsi="Times New Roman" w:cs="Times New Roman"/>
          <w:sz w:val="28"/>
          <w:szCs w:val="28"/>
        </w:rPr>
        <w:tab/>
        <w:t xml:space="preserve">3. Исключение угрозы совершения преступлений, и правонарушений на </w:t>
      </w:r>
      <w:proofErr w:type="gramStart"/>
      <w:r w:rsidRPr="00F31216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F3121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31216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385F5B" w:rsidRPr="00F31216" w:rsidRDefault="00385F5B" w:rsidP="00385F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 xml:space="preserve">4. Снижение уровня преступности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312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85F5B" w:rsidRPr="00F31216" w:rsidRDefault="00385F5B" w:rsidP="00385F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 xml:space="preserve">5. Искоренение наркомании и токсикомании среди подростков, молодежи и взрослого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3121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85F5B" w:rsidRPr="00F31216" w:rsidRDefault="00385F5B" w:rsidP="00385F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31216">
        <w:rPr>
          <w:rFonts w:ascii="Times New Roman" w:hAnsi="Times New Roman" w:cs="Times New Roman"/>
          <w:sz w:val="28"/>
          <w:szCs w:val="28"/>
        </w:rPr>
        <w:t>Обеспечение  безопасности</w:t>
      </w:r>
      <w:proofErr w:type="gramEnd"/>
      <w:r w:rsidRPr="00F31216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385F5B" w:rsidRPr="00F31216" w:rsidRDefault="00385F5B" w:rsidP="00385F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 xml:space="preserve">7. Формирование у населения нетерпимого отношения к </w:t>
      </w:r>
      <w:proofErr w:type="gramStart"/>
      <w:r w:rsidRPr="00F31216">
        <w:rPr>
          <w:rFonts w:ascii="Times New Roman" w:hAnsi="Times New Roman" w:cs="Times New Roman"/>
          <w:sz w:val="28"/>
          <w:szCs w:val="28"/>
        </w:rPr>
        <w:t>совершению  преступлений</w:t>
      </w:r>
      <w:proofErr w:type="gramEnd"/>
      <w:r w:rsidRPr="00F31216">
        <w:rPr>
          <w:rFonts w:ascii="Times New Roman" w:hAnsi="Times New Roman" w:cs="Times New Roman"/>
          <w:sz w:val="28"/>
          <w:szCs w:val="28"/>
        </w:rPr>
        <w:t>, террористических и экстремистских  проявлений, алкоголизму и наркомании.</w:t>
      </w:r>
    </w:p>
    <w:p w:rsidR="00385F5B" w:rsidRPr="00F31216" w:rsidRDefault="00385F5B" w:rsidP="00385F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>8. Привлечение общественных институтов к противодействию преступности, терроризму и экстремизму.</w:t>
      </w:r>
    </w:p>
    <w:p w:rsidR="00385F5B" w:rsidRPr="00F31216" w:rsidRDefault="00385F5B" w:rsidP="00385F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21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31216">
        <w:rPr>
          <w:rFonts w:ascii="Times New Roman" w:hAnsi="Times New Roman" w:cs="Times New Roman"/>
          <w:sz w:val="28"/>
          <w:szCs w:val="28"/>
        </w:rPr>
        <w:t>Сохранность  объектов</w:t>
      </w:r>
      <w:proofErr w:type="gramEnd"/>
      <w:r w:rsidRPr="00F3121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85F5B" w:rsidRPr="00F31216" w:rsidRDefault="00385F5B" w:rsidP="00385F5B">
      <w:pPr>
        <w:jc w:val="both"/>
        <w:rPr>
          <w:sz w:val="28"/>
          <w:szCs w:val="28"/>
        </w:rPr>
      </w:pPr>
      <w:r w:rsidRPr="00F31216">
        <w:rPr>
          <w:sz w:val="28"/>
          <w:szCs w:val="28"/>
        </w:rPr>
        <w:t xml:space="preserve">   </w:t>
      </w:r>
      <w:proofErr w:type="gramStart"/>
      <w:r w:rsidRPr="00F31216">
        <w:rPr>
          <w:sz w:val="28"/>
          <w:szCs w:val="28"/>
        </w:rPr>
        <w:t>Полное  и</w:t>
      </w:r>
      <w:proofErr w:type="gramEnd"/>
      <w:r w:rsidRPr="00F31216">
        <w:rPr>
          <w:sz w:val="28"/>
          <w:szCs w:val="28"/>
        </w:rPr>
        <w:t xml:space="preserve">  своевременное  выполнение  мероприятий  программы  будет  способствовать  созданию  в общественных  местах  и  на  улицах  населенных  пунктов  сельского  поселения  </w:t>
      </w:r>
      <w:r>
        <w:rPr>
          <w:sz w:val="28"/>
          <w:szCs w:val="28"/>
        </w:rPr>
        <w:t>Зильдяровский</w:t>
      </w:r>
      <w:r w:rsidRPr="00F31216">
        <w:rPr>
          <w:sz w:val="28"/>
          <w:szCs w:val="28"/>
        </w:rPr>
        <w:t xml:space="preserve">  сельсовет, обстановки спокойствия и безопасности. </w:t>
      </w:r>
    </w:p>
    <w:p w:rsidR="00385F5B" w:rsidRPr="00F31216" w:rsidRDefault="00385F5B" w:rsidP="00385F5B">
      <w:pPr>
        <w:jc w:val="both"/>
        <w:rPr>
          <w:sz w:val="28"/>
          <w:szCs w:val="28"/>
        </w:rPr>
      </w:pPr>
      <w:r w:rsidRPr="00F31216">
        <w:rPr>
          <w:sz w:val="28"/>
          <w:szCs w:val="28"/>
        </w:rPr>
        <w:t xml:space="preserve">   Экономическая и </w:t>
      </w:r>
      <w:proofErr w:type="gramStart"/>
      <w:r w:rsidRPr="00F31216">
        <w:rPr>
          <w:sz w:val="28"/>
          <w:szCs w:val="28"/>
        </w:rPr>
        <w:t>экологическая  эффективность</w:t>
      </w:r>
      <w:proofErr w:type="gramEnd"/>
      <w:r w:rsidRPr="00F31216">
        <w:rPr>
          <w:sz w:val="28"/>
          <w:szCs w:val="28"/>
        </w:rPr>
        <w:t xml:space="preserve">  Программы  будет  выражена  снижением  прямых  и  косвенных экономических и экологических потерь от проявлений наркомании, токсикомании и правонарушений в общественных местах.</w:t>
      </w:r>
    </w:p>
    <w:p w:rsidR="00385F5B" w:rsidRDefault="00385F5B" w:rsidP="00385F5B">
      <w:pPr>
        <w:sectPr w:rsidR="00385F5B" w:rsidSect="00385F5B">
          <w:type w:val="continuous"/>
          <w:pgSz w:w="11906" w:h="16838"/>
          <w:pgMar w:top="1134" w:right="567" w:bottom="1134" w:left="1134" w:header="720" w:footer="79" w:gutter="0"/>
          <w:cols w:space="720"/>
        </w:sectPr>
      </w:pPr>
    </w:p>
    <w:p w:rsidR="00385F5B" w:rsidRDefault="00385F5B" w:rsidP="00385F5B">
      <w:pPr>
        <w:autoSpaceDE w:val="0"/>
        <w:autoSpaceDN w:val="0"/>
        <w:adjustRightInd w:val="0"/>
        <w:ind w:firstLine="540"/>
        <w:jc w:val="both"/>
      </w:pPr>
    </w:p>
    <w:p w:rsidR="00385F5B" w:rsidRDefault="00385F5B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AB2012" w:rsidRDefault="00AB2012" w:rsidP="00385F5B"/>
    <w:p w:rsidR="00385F5B" w:rsidRDefault="00385F5B" w:rsidP="00385F5B">
      <w:pPr>
        <w:jc w:val="right"/>
      </w:pPr>
      <w:r>
        <w:t>Приложение № 1</w:t>
      </w:r>
    </w:p>
    <w:p w:rsidR="00385F5B" w:rsidRDefault="00385F5B" w:rsidP="00385F5B">
      <w:pPr>
        <w:autoSpaceDE w:val="0"/>
        <w:autoSpaceDN w:val="0"/>
        <w:adjustRightInd w:val="0"/>
        <w:jc w:val="right"/>
        <w:outlineLvl w:val="1"/>
      </w:pPr>
      <w:r>
        <w:t xml:space="preserve">  к программе </w:t>
      </w:r>
    </w:p>
    <w:p w:rsidR="00385F5B" w:rsidRDefault="00385F5B" w:rsidP="00385F5B">
      <w:pPr>
        <w:jc w:val="center"/>
        <w:rPr>
          <w:b/>
          <w:sz w:val="28"/>
          <w:szCs w:val="28"/>
        </w:rPr>
      </w:pPr>
    </w:p>
    <w:p w:rsidR="00385F5B" w:rsidRPr="00A83A16" w:rsidRDefault="00385F5B" w:rsidP="00385F5B">
      <w:pPr>
        <w:jc w:val="center"/>
        <w:rPr>
          <w:sz w:val="28"/>
          <w:szCs w:val="28"/>
        </w:rPr>
      </w:pPr>
      <w:r w:rsidRPr="00A83A16">
        <w:rPr>
          <w:sz w:val="28"/>
          <w:szCs w:val="28"/>
        </w:rPr>
        <w:t xml:space="preserve">Перечень мероприятий 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«П</w:t>
      </w:r>
      <w:r>
        <w:rPr>
          <w:bCs/>
          <w:sz w:val="28"/>
          <w:szCs w:val="28"/>
        </w:rPr>
        <w:t>рофилактика наркомании и токсикомании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AB2012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B2012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:rsidR="00385F5B" w:rsidRDefault="00385F5B" w:rsidP="00385F5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305"/>
        <w:gridCol w:w="1559"/>
        <w:gridCol w:w="3118"/>
      </w:tblGrid>
      <w:tr w:rsidR="00385F5B" w:rsidTr="004965AF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385F5B" w:rsidTr="004965AF">
        <w:trPr>
          <w:trHeight w:val="458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5B" w:rsidRDefault="00385F5B" w:rsidP="004965AF">
            <w:pPr>
              <w:rPr>
                <w:color w:val="000000"/>
                <w:lang w:eastAsia="en-US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5B" w:rsidRDefault="00385F5B" w:rsidP="004965A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5B" w:rsidRDefault="00385F5B" w:rsidP="004965AF">
            <w:pPr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F5B" w:rsidRDefault="00385F5B" w:rsidP="004965AF">
            <w:pPr>
              <w:rPr>
                <w:color w:val="000000"/>
                <w:lang w:eastAsia="en-US"/>
              </w:rPr>
            </w:pPr>
          </w:p>
        </w:tc>
      </w:tr>
      <w:tr w:rsidR="00385F5B" w:rsidTr="004965A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AB20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кв. 201</w:t>
            </w:r>
            <w:r w:rsidR="00AB2012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385F5B" w:rsidTr="004965A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Организация  и</w:t>
            </w:r>
            <w:proofErr w:type="gramEnd"/>
            <w:r>
              <w:rPr>
                <w:color w:val="000000"/>
                <w:lang w:eastAsia="en-US"/>
              </w:rPr>
              <w:t xml:space="preserve">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сельские клубы, библиотеки (по согласованию) 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385F5B" w:rsidTr="004965A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Pr="00BA461C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учреждения образования (по согласованию);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385F5B" w:rsidTr="004965A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5B" w:rsidRPr="00BA461C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образования и культуры (по согласованию)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385F5B" w:rsidTr="004965AF">
        <w:trPr>
          <w:trHeight w:val="26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:rsidR="00385F5B" w:rsidRPr="00BA461C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Учреждения образования (по согласованию)</w:t>
            </w:r>
          </w:p>
        </w:tc>
      </w:tr>
      <w:tr w:rsidR="00385F5B" w:rsidTr="004965AF">
        <w:trPr>
          <w:trHeight w:val="1323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>
              <w:rPr>
                <w:color w:val="000000"/>
                <w:lang w:eastAsia="en-US"/>
              </w:rPr>
              <w:t>наркосодержащих</w:t>
            </w:r>
            <w:proofErr w:type="spellEnd"/>
            <w:r>
              <w:rPr>
                <w:color w:val="000000"/>
                <w:lang w:eastAsia="en-US"/>
              </w:rPr>
              <w:t xml:space="preserve"> растений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</w:t>
            </w:r>
          </w:p>
          <w:p w:rsidR="00385F5B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F5B" w:rsidRPr="0017197D" w:rsidRDefault="00385F5B" w:rsidP="004965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участковый уполномоченный полиции (по согласованию)</w:t>
            </w:r>
          </w:p>
        </w:tc>
      </w:tr>
    </w:tbl>
    <w:p w:rsidR="00385F5B" w:rsidRDefault="00385F5B" w:rsidP="00385F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01B" w:rsidRDefault="000E101B" w:rsidP="000E101B">
      <w:pPr>
        <w:suppressAutoHyphens w:val="0"/>
        <w:rPr>
          <w:sz w:val="28"/>
          <w:szCs w:val="28"/>
          <w:lang w:eastAsia="ru-RU"/>
        </w:rPr>
      </w:pPr>
    </w:p>
    <w:sectPr w:rsidR="000E101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0E" w:rsidRDefault="000D040E">
      <w:r>
        <w:separator/>
      </w:r>
    </w:p>
  </w:endnote>
  <w:endnote w:type="continuationSeparator" w:id="0">
    <w:p w:rsidR="000D040E" w:rsidRDefault="000D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D04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101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D040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202D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D04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0E" w:rsidRDefault="000D040E">
      <w:r>
        <w:separator/>
      </w:r>
    </w:p>
  </w:footnote>
  <w:footnote w:type="continuationSeparator" w:id="0">
    <w:p w:rsidR="000D040E" w:rsidRDefault="000D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D04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D0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1B"/>
    <w:rsid w:val="000D040E"/>
    <w:rsid w:val="000E101B"/>
    <w:rsid w:val="00385F5B"/>
    <w:rsid w:val="005557DB"/>
    <w:rsid w:val="005C2D7D"/>
    <w:rsid w:val="0095311B"/>
    <w:rsid w:val="00980815"/>
    <w:rsid w:val="00AB2012"/>
    <w:rsid w:val="00B202DE"/>
    <w:rsid w:val="00E70A85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818EF-5D26-49E4-AD66-6ACD07F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5F5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E101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E101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0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101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E1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E1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101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51">
    <w:name w:val="Сетка таблицы5"/>
    <w:basedOn w:val="a1"/>
    <w:next w:val="a7"/>
    <w:rsid w:val="000E1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5F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rmal (Web)"/>
    <w:basedOn w:val="a"/>
    <w:semiHidden/>
    <w:rsid w:val="00385F5B"/>
    <w:pPr>
      <w:suppressAutoHyphens w:val="0"/>
      <w:spacing w:before="120" w:after="240" w:line="360" w:lineRule="atLeast"/>
    </w:pPr>
    <w:rPr>
      <w:rFonts w:ascii="Arial Unicode MS" w:eastAsia="Arial Unicode MS"/>
      <w:color w:val="000000"/>
      <w:lang w:eastAsia="ru-RU"/>
    </w:rPr>
  </w:style>
  <w:style w:type="paragraph" w:customStyle="1" w:styleId="ConsPlusNormal">
    <w:name w:val="ConsPlusNormal"/>
    <w:rsid w:val="00385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385F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57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57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Паспорт</vt:lpstr>
      <vt:lpstr>    муниципальной программы «Профилактика наркомании и токсикомании  </vt:lpstr>
      <vt:lpstr>    на территории сельского поселения Зильдяровский сельсовет</vt:lpstr>
      <vt:lpstr>    муниципального района Миякинский район Республики Башкортостан </vt:lpstr>
      <vt:lpstr>    на 2019-2021 годы»</vt:lpstr>
      <vt:lpstr>    </vt:lpstr>
      <vt:lpstr>    </vt:lpstr>
      <vt:lpstr>    1. Законодательство в сфере профилактики незаконного потребления наркотических с</vt:lpstr>
      <vt:lpstr>    </vt:lpstr>
      <vt:lpstr>    </vt:lpstr>
      <vt:lpstr>    </vt:lpstr>
      <vt:lpstr>    2. Основные задачи профилактики незаконного потребления наркотических средств и </vt:lpstr>
      <vt:lpstr>    на территории  сельского поселения</vt:lpstr>
      <vt:lpstr>    </vt:lpstr>
      <vt:lpstr>    Основными задачами профилактики незаконного потребления наркотических средств и </vt:lpstr>
      <vt:lpstr>    формирование в обществе негативного отношения к немедицинскому потреблению нарко</vt:lpstr>
      <vt:lpstr>    развитие и укрепление взаимодействия органов местного самоуправления, некоммерче</vt:lpstr>
      <vt:lpstr>    </vt:lpstr>
      <vt:lpstr>    3. Основные принципы профилактики незаконного потребления наркотических средств </vt:lpstr>
      <vt:lpstr>    на территории сельского поселения</vt:lpstr>
      <vt:lpstr>    </vt:lpstr>
      <vt:lpstr>    Деятельность по профилактике незаконного потребления наркотических средств и пси</vt:lpstr>
      <vt:lpstr>    законности;</vt:lpstr>
      <vt:lpstr>    соблюдения прав человека и гражданина;</vt:lpstr>
      <vt:lpstr>    приоритетности мер по выявлению на ранней стадии лиц, потребляющих наркотические</vt:lpstr>
      <vt:lpstr>    гарантированности и доступности наркологической помощи и социальной реабилитации</vt:lpstr>
      <vt:lpstr>    комплексности и систематичности в проведении профилактической работы с лицами, п</vt:lpstr>
      <vt:lpstr>    соблюдения конфиденциальности полученной информации о лицах, потребляющим наркот</vt:lpstr>
      <vt:lpstr>    индивидуализации подхода на различных этапах профилактики незаконного потреблени</vt:lpstr>
      <vt:lpstr>    признания особой значимости профилактики незаконного потребления наркотических с</vt:lpstr>
      <vt:lpstr>    добровольности участия граждан в осуществлении мероприятий по предотвращению рас</vt:lpstr>
      <vt:lpstr>    </vt:lpstr>
      <vt:lpstr>    </vt:lpstr>
      <vt:lpstr>    развитие деятельности учреждений социальной сферы, в том числе учреждений  культ</vt:lpstr>
      <vt:lpstr>    </vt:lpstr>
      <vt:lpstr>    </vt:lpstr>
      <vt:lpstr>    1. Укрепление доверия населения и общественных институтов к деятельности органо</vt:lpstr>
      <vt:lpstr>    2. Укрепление доверия населения и общественных институтов к деятельности  орган</vt:lpstr>
      <vt:lpstr>    3. Исключение угрозы совершения преступлений, и правонарушений на территории  </vt:lpstr>
      <vt:lpstr>    к программе </vt:lpstr>
      <vt:lpstr>    программы  ««Профилактика наркомании и токсикомании  на территории </vt:lpstr>
      <vt:lpstr>    сельского поселения Зильдяровский сельсовет муниципального района Миякинский ра</vt:lpstr>
      <vt:lpstr>    на 2019-2021 годы»</vt:lpstr>
      <vt:lpstr>    </vt:lpstr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2019-02-11T10:56:00Z</cp:lastPrinted>
  <dcterms:created xsi:type="dcterms:W3CDTF">2019-01-28T05:17:00Z</dcterms:created>
  <dcterms:modified xsi:type="dcterms:W3CDTF">2019-02-11T11:01:00Z</dcterms:modified>
</cp:coreProperties>
</file>