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1" w:rsidRDefault="00B22311" w:rsidP="00A87CAC">
      <w:pPr>
        <w:shd w:val="clear" w:color="auto" w:fill="FFFFFF"/>
        <w:spacing w:line="0" w:lineRule="atLeast"/>
        <w:ind w:left="-180" w:right="180"/>
        <w:rPr>
          <w:rFonts w:ascii="Century Tat" w:hAnsi="Century Tat"/>
          <w:sz w:val="20"/>
          <w:lang w:val="ru-RU"/>
        </w:rPr>
        <w:sectPr w:rsidR="00B2231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22311" w:rsidRPr="00CA5C25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22311" w:rsidRPr="00CA5C25" w:rsidRDefault="00B22311" w:rsidP="00B2231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22311" w:rsidRPr="00594AEF" w:rsidRDefault="00B22311" w:rsidP="00B2231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22311" w:rsidRDefault="00B22311" w:rsidP="00B2231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2311" w:rsidRDefault="00B22311" w:rsidP="00B2231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22311" w:rsidRDefault="00B22311" w:rsidP="00B2231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2311" w:rsidRDefault="00B22311" w:rsidP="00B2231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22311" w:rsidRDefault="00B22311" w:rsidP="00B22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22311" w:rsidRPr="00CA5C25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22311" w:rsidRPr="00CA5C25" w:rsidRDefault="00B22311" w:rsidP="00B2231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22311" w:rsidRPr="00594AEF" w:rsidRDefault="00B22311" w:rsidP="00B2231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22311" w:rsidRDefault="00B22311" w:rsidP="00B2231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2311" w:rsidRDefault="00B22311" w:rsidP="00B2231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22311" w:rsidRDefault="00B22311" w:rsidP="00B2231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2311" w:rsidRDefault="00B22311" w:rsidP="00B2231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22311" w:rsidRDefault="00B22311" w:rsidP="00B2231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311" w:rsidRDefault="00B22311" w:rsidP="00B2231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22311" w:rsidRPr="00935818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22311" w:rsidRDefault="00B22311" w:rsidP="00B2231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22311" w:rsidRDefault="00B22311" w:rsidP="00B2231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22311" w:rsidRDefault="00B22311" w:rsidP="00B2231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22311" w:rsidRPr="00935818" w:rsidRDefault="00B22311" w:rsidP="00B2231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22311" w:rsidRDefault="00B22311" w:rsidP="00B2231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22311" w:rsidRDefault="00B22311" w:rsidP="00B2231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декабря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11D3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22311" w:rsidRDefault="00B22311" w:rsidP="00A87CAC">
      <w:pPr>
        <w:shd w:val="clear" w:color="auto" w:fill="FFFFFF"/>
        <w:spacing w:line="0" w:lineRule="atLeast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22311" w:rsidRDefault="00B22311" w:rsidP="00A87CAC">
      <w:pPr>
        <w:spacing w:line="0" w:lineRule="atLeast"/>
      </w:pPr>
      <w:r>
        <w:t xml:space="preserve">   </w:t>
      </w:r>
      <w:r>
        <w:br/>
        <w:t xml:space="preserve">          </w:t>
      </w: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pStyle w:val="a3"/>
        <w:tabs>
          <w:tab w:val="clear" w:pos="4677"/>
          <w:tab w:val="clear" w:pos="9355"/>
        </w:tabs>
        <w:spacing w:line="0" w:lineRule="atLeast"/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D84EFB">
        <w:rPr>
          <w:b/>
        </w:rPr>
        <w:t xml:space="preserve">   </w:t>
      </w:r>
      <w:r>
        <w:rPr>
          <w:b/>
        </w:rPr>
        <w:t xml:space="preserve">№  </w:t>
      </w:r>
      <w:r w:rsidR="00D84EFB">
        <w:rPr>
          <w:b/>
        </w:rPr>
        <w:t>49</w:t>
      </w:r>
    </w:p>
    <w:p w:rsidR="00B22311" w:rsidRPr="003B5C06" w:rsidRDefault="00B22311" w:rsidP="00A87CAC">
      <w:pPr>
        <w:spacing w:line="0" w:lineRule="atLeas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Pr="008C59B3" w:rsidRDefault="00B22311" w:rsidP="00A87CAC">
      <w:pPr>
        <w:spacing w:line="0" w:lineRule="atLeast"/>
        <w:ind w:firstLine="567"/>
        <w:jc w:val="center"/>
        <w:rPr>
          <w:b/>
          <w:bCs/>
          <w:sz w:val="28"/>
          <w:szCs w:val="28"/>
        </w:rPr>
      </w:pPr>
      <w:r w:rsidRPr="008C59B3">
        <w:rPr>
          <w:b/>
          <w:bCs/>
          <w:sz w:val="28"/>
          <w:szCs w:val="28"/>
        </w:rPr>
        <w:t xml:space="preserve">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 </w:t>
      </w:r>
    </w:p>
    <w:p w:rsidR="00B22311" w:rsidRPr="008C59B3" w:rsidRDefault="00B22311" w:rsidP="00A87CAC">
      <w:pPr>
        <w:spacing w:line="0" w:lineRule="atLeast"/>
        <w:ind w:firstLine="567"/>
        <w:jc w:val="center"/>
        <w:rPr>
          <w:b/>
          <w:sz w:val="22"/>
          <w:szCs w:val="22"/>
        </w:rPr>
      </w:pPr>
    </w:p>
    <w:p w:rsidR="00B22311" w:rsidRDefault="00B22311" w:rsidP="00A87CA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06.10.2003г.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A87CAC">
        <w:rPr>
          <w:sz w:val="28"/>
          <w:szCs w:val="28"/>
        </w:rPr>
        <w:t>сельского поселения Зильдяровский сельсовет</w:t>
      </w:r>
      <w:r w:rsidR="00A8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Миякинский район Республики Башкортостан, Администрация </w:t>
      </w:r>
      <w:r>
        <w:rPr>
          <w:sz w:val="28"/>
          <w:szCs w:val="28"/>
        </w:rPr>
        <w:t xml:space="preserve">сельского поселения Зильдяровский сельсовет </w:t>
      </w:r>
      <w:r>
        <w:rPr>
          <w:sz w:val="28"/>
          <w:szCs w:val="28"/>
        </w:rPr>
        <w:t>муниципального района  Миякинский район Республики Башкортостан</w:t>
      </w:r>
    </w:p>
    <w:p w:rsidR="00B22311" w:rsidRPr="00E47136" w:rsidRDefault="00B22311" w:rsidP="00A87CAC">
      <w:pPr>
        <w:spacing w:line="0" w:lineRule="atLeast"/>
        <w:ind w:firstLine="567"/>
        <w:jc w:val="both"/>
        <w:rPr>
          <w:sz w:val="28"/>
          <w:szCs w:val="28"/>
        </w:rPr>
      </w:pPr>
    </w:p>
    <w:p w:rsidR="00B22311" w:rsidRDefault="00B22311" w:rsidP="00A87CAC">
      <w:pPr>
        <w:spacing w:line="0" w:lineRule="atLeast"/>
        <w:ind w:firstLine="567"/>
        <w:jc w:val="center"/>
        <w:rPr>
          <w:sz w:val="28"/>
          <w:szCs w:val="28"/>
        </w:rPr>
      </w:pPr>
      <w:r w:rsidRPr="004A08A2">
        <w:rPr>
          <w:sz w:val="28"/>
          <w:szCs w:val="28"/>
        </w:rPr>
        <w:t xml:space="preserve">ПОСТАНОВЛЯЕТ: </w:t>
      </w:r>
    </w:p>
    <w:p w:rsidR="00B22311" w:rsidRPr="00CB0DBC" w:rsidRDefault="00B22311" w:rsidP="00A87CAC">
      <w:pPr>
        <w:spacing w:line="0" w:lineRule="atLeast"/>
        <w:ind w:firstLine="567"/>
        <w:jc w:val="center"/>
        <w:rPr>
          <w:sz w:val="28"/>
          <w:szCs w:val="28"/>
        </w:rPr>
      </w:pPr>
    </w:p>
    <w:p w:rsidR="00B22311" w:rsidRDefault="00B22311" w:rsidP="00A87CAC">
      <w:pPr>
        <w:numPr>
          <w:ilvl w:val="0"/>
          <w:numId w:val="2"/>
        </w:numPr>
        <w:suppressAutoHyphens w:val="0"/>
        <w:spacing w:line="0" w:lineRule="atLeast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9C4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</w:t>
      </w:r>
    </w:p>
    <w:p w:rsidR="00B22311" w:rsidRDefault="00B22311" w:rsidP="00A87CAC">
      <w:pPr>
        <w:numPr>
          <w:ilvl w:val="0"/>
          <w:numId w:val="2"/>
        </w:numPr>
        <w:suppressAutoHyphens w:val="0"/>
        <w:spacing w:line="0" w:lineRule="atLeast"/>
        <w:ind w:left="0" w:firstLine="443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22311" w:rsidRDefault="00B22311" w:rsidP="00A87CAC">
      <w:pPr>
        <w:numPr>
          <w:ilvl w:val="1"/>
          <w:numId w:val="2"/>
        </w:numPr>
        <w:suppressAutoHyphens w:val="0"/>
        <w:spacing w:line="0" w:lineRule="atLeast"/>
        <w:ind w:left="0" w:firstLine="484"/>
        <w:jc w:val="both"/>
        <w:rPr>
          <w:sz w:val="28"/>
          <w:szCs w:val="28"/>
        </w:rPr>
      </w:pPr>
      <w:r w:rsidRPr="004218DE">
        <w:rPr>
          <w:sz w:val="28"/>
          <w:szCs w:val="28"/>
        </w:rPr>
        <w:t>Состав межведомственной рабочей группы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 (далее - рабочая группа)</w:t>
      </w:r>
      <w:r w:rsidRPr="004218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218DE">
        <w:rPr>
          <w:sz w:val="28"/>
          <w:szCs w:val="28"/>
        </w:rPr>
        <w:t>приложение №1 к настоящему постановлению</w:t>
      </w:r>
      <w:r>
        <w:rPr>
          <w:sz w:val="28"/>
          <w:szCs w:val="28"/>
        </w:rPr>
        <w:t>);</w:t>
      </w:r>
    </w:p>
    <w:p w:rsidR="00B22311" w:rsidRPr="00591E0C" w:rsidRDefault="00B22311" w:rsidP="00A87CAC">
      <w:pPr>
        <w:numPr>
          <w:ilvl w:val="1"/>
          <w:numId w:val="2"/>
        </w:numPr>
        <w:suppressAutoHyphens w:val="0"/>
        <w:spacing w:line="0" w:lineRule="atLeast"/>
        <w:ind w:left="0" w:firstLine="484"/>
        <w:jc w:val="both"/>
        <w:rPr>
          <w:sz w:val="28"/>
          <w:szCs w:val="28"/>
        </w:rPr>
      </w:pPr>
      <w:r w:rsidRPr="000D25E0">
        <w:rPr>
          <w:sz w:val="28"/>
          <w:szCs w:val="28"/>
        </w:rPr>
        <w:t>Положение</w:t>
      </w:r>
      <w:r w:rsidRPr="000D25E0">
        <w:rPr>
          <w:color w:val="000000"/>
          <w:sz w:val="28"/>
          <w:szCs w:val="28"/>
        </w:rPr>
        <w:t xml:space="preserve"> о межведомственной </w:t>
      </w:r>
      <w:r>
        <w:rPr>
          <w:color w:val="000000"/>
          <w:sz w:val="28"/>
          <w:szCs w:val="28"/>
        </w:rPr>
        <w:t>Р</w:t>
      </w:r>
      <w:r w:rsidRPr="000D25E0">
        <w:rPr>
          <w:color w:val="000000"/>
          <w:sz w:val="28"/>
          <w:szCs w:val="28"/>
        </w:rPr>
        <w:t>абочей группе (приложение №2)</w:t>
      </w:r>
      <w:r>
        <w:rPr>
          <w:color w:val="000000"/>
          <w:sz w:val="28"/>
          <w:szCs w:val="28"/>
        </w:rPr>
        <w:t>;</w:t>
      </w:r>
    </w:p>
    <w:p w:rsidR="00B22311" w:rsidRPr="00591E0C" w:rsidRDefault="00B22311" w:rsidP="00A87CAC">
      <w:pPr>
        <w:numPr>
          <w:ilvl w:val="1"/>
          <w:numId w:val="2"/>
        </w:numPr>
        <w:suppressAutoHyphens w:val="0"/>
        <w:spacing w:line="0" w:lineRule="atLeast"/>
        <w:ind w:left="0" w:firstLine="484"/>
        <w:jc w:val="both"/>
        <w:rPr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</w:t>
      </w:r>
      <w:r>
        <w:rPr>
          <w:spacing w:val="2"/>
          <w:sz w:val="28"/>
          <w:szCs w:val="28"/>
        </w:rPr>
        <w:t xml:space="preserve"> </w:t>
      </w:r>
      <w:r w:rsidRPr="00591E0C">
        <w:rPr>
          <w:spacing w:val="2"/>
          <w:sz w:val="28"/>
          <w:szCs w:val="28"/>
        </w:rPr>
        <w:t xml:space="preserve">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591E0C">
        <w:rPr>
          <w:bCs/>
          <w:sz w:val="28"/>
          <w:szCs w:val="28"/>
        </w:rPr>
        <w:t>(приложение №3).</w:t>
      </w:r>
    </w:p>
    <w:p w:rsidR="00B22311" w:rsidRPr="000D25E0" w:rsidRDefault="00B22311" w:rsidP="00A87CAC">
      <w:pPr>
        <w:numPr>
          <w:ilvl w:val="0"/>
          <w:numId w:val="2"/>
        </w:numPr>
        <w:suppressAutoHyphens w:val="0"/>
        <w:spacing w:line="0" w:lineRule="atLeast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87CAC">
        <w:rPr>
          <w:color w:val="000000"/>
          <w:sz w:val="28"/>
          <w:szCs w:val="28"/>
        </w:rPr>
        <w:t>Администрации сельского</w:t>
      </w:r>
      <w:r>
        <w:rPr>
          <w:color w:val="000000"/>
          <w:sz w:val="28"/>
          <w:szCs w:val="28"/>
        </w:rPr>
        <w:t xml:space="preserve"> поселени</w:t>
      </w:r>
      <w:r w:rsidR="00A87CA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совместно с Комитетом по управлению собственностью </w:t>
      </w:r>
      <w:proofErr w:type="spellStart"/>
      <w:r>
        <w:rPr>
          <w:color w:val="000000"/>
          <w:sz w:val="28"/>
          <w:szCs w:val="28"/>
        </w:rPr>
        <w:t>Минземимущества</w:t>
      </w:r>
      <w:proofErr w:type="spellEnd"/>
      <w:r>
        <w:rPr>
          <w:color w:val="000000"/>
          <w:sz w:val="28"/>
          <w:szCs w:val="28"/>
        </w:rPr>
        <w:t xml:space="preserve"> РБ в муниципальном районе Миякинский район Республики Башкортостан активнее продолжить работу по узаконению выявленных бесхозяйных объектов и их вовлечению в хозяйственный оборот, в том числе путем включения в перечни муниципального имущества, которое может быть использовано только в целях предоставления его во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обеспечить увеличение таких объектов в перечне не менее чем на 10 % ежегодно.</w:t>
      </w:r>
    </w:p>
    <w:p w:rsidR="00B22311" w:rsidRPr="000D25E0" w:rsidRDefault="00B22311" w:rsidP="00A87CAC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D25E0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 xml:space="preserve">тановление на официальном сайте </w:t>
      </w:r>
      <w:r w:rsidRPr="000D25E0">
        <w:rPr>
          <w:sz w:val="28"/>
          <w:szCs w:val="28"/>
        </w:rPr>
        <w:t xml:space="preserve">администрации </w:t>
      </w:r>
      <w:r w:rsidR="00A87CAC">
        <w:rPr>
          <w:sz w:val="28"/>
          <w:szCs w:val="28"/>
        </w:rPr>
        <w:t>сельского поселения Зильдяровский сельсовет</w:t>
      </w:r>
      <w:r w:rsidR="00A87CAC" w:rsidRPr="000D25E0">
        <w:rPr>
          <w:sz w:val="28"/>
          <w:szCs w:val="28"/>
        </w:rPr>
        <w:t xml:space="preserve"> </w:t>
      </w:r>
      <w:r w:rsidRPr="000D25E0">
        <w:rPr>
          <w:sz w:val="28"/>
          <w:szCs w:val="28"/>
        </w:rPr>
        <w:t xml:space="preserve">муниципального района </w:t>
      </w:r>
      <w:hyperlink r:id="rId12" w:tgtFrame="_blank" w:history="1">
        <w:r w:rsidR="00A87CAC">
          <w:rPr>
            <w:rStyle w:val="a9"/>
            <w:b/>
            <w:bCs/>
            <w:color w:val="0857A6"/>
            <w:lang w:val="en-US"/>
          </w:rPr>
          <w:t>http</w:t>
        </w:r>
        <w:r w:rsidR="00A87CAC" w:rsidRPr="00A87CAC">
          <w:rPr>
            <w:rStyle w:val="a9"/>
            <w:b/>
            <w:bCs/>
            <w:color w:val="0857A6"/>
          </w:rPr>
          <w:t>://</w:t>
        </w:r>
        <w:proofErr w:type="spellStart"/>
        <w:r w:rsidR="00A87CAC">
          <w:rPr>
            <w:rStyle w:val="a9"/>
            <w:b/>
            <w:bCs/>
            <w:color w:val="0857A6"/>
            <w:lang w:val="en-US"/>
          </w:rPr>
          <w:t>spzildyarovski</w:t>
        </w:r>
        <w:proofErr w:type="spellEnd"/>
        <w:r w:rsidR="00A87CAC" w:rsidRPr="00A87CAC">
          <w:rPr>
            <w:rStyle w:val="a9"/>
            <w:b/>
            <w:bCs/>
            <w:color w:val="0857A6"/>
          </w:rPr>
          <w:t>.</w:t>
        </w:r>
        <w:proofErr w:type="spellStart"/>
        <w:r w:rsidR="00A87CAC">
          <w:rPr>
            <w:rStyle w:val="a9"/>
            <w:b/>
            <w:bCs/>
            <w:color w:val="0857A6"/>
            <w:lang w:val="en-US"/>
          </w:rPr>
          <w:t>ru</w:t>
        </w:r>
        <w:proofErr w:type="spellEnd"/>
        <w:r w:rsidR="00A87CAC" w:rsidRPr="00A87CAC">
          <w:rPr>
            <w:rStyle w:val="a9"/>
            <w:b/>
            <w:bCs/>
            <w:color w:val="0857A6"/>
          </w:rPr>
          <w:t>/</w:t>
        </w:r>
      </w:hyperlink>
    </w:p>
    <w:p w:rsidR="00B22311" w:rsidRPr="00347607" w:rsidRDefault="00B22311" w:rsidP="00A87CAC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25E0">
        <w:rPr>
          <w:sz w:val="28"/>
          <w:szCs w:val="28"/>
        </w:rPr>
        <w:t xml:space="preserve"> Контроль над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A87CAC">
        <w:rPr>
          <w:sz w:val="28"/>
          <w:szCs w:val="28"/>
        </w:rPr>
        <w:t xml:space="preserve">специалиста администрации сельского поселения </w:t>
      </w:r>
      <w:proofErr w:type="spellStart"/>
      <w:r w:rsidR="00A87CAC">
        <w:rPr>
          <w:sz w:val="28"/>
          <w:szCs w:val="28"/>
        </w:rPr>
        <w:t>Шаякберову</w:t>
      </w:r>
      <w:proofErr w:type="spellEnd"/>
      <w:r w:rsidR="00A87CAC">
        <w:rPr>
          <w:sz w:val="28"/>
          <w:szCs w:val="28"/>
        </w:rPr>
        <w:t xml:space="preserve"> Г.М.</w:t>
      </w:r>
    </w:p>
    <w:p w:rsidR="00B22311" w:rsidRDefault="00B22311" w:rsidP="00A87CAC">
      <w:pPr>
        <w:pStyle w:val="ConsPlusNormal"/>
        <w:tabs>
          <w:tab w:val="left" w:pos="0"/>
        </w:tabs>
        <w:spacing w:line="0" w:lineRule="atLeast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311" w:rsidRDefault="00B22311" w:rsidP="00A87CAC">
      <w:pPr>
        <w:pStyle w:val="a7"/>
        <w:widowControl w:val="0"/>
        <w:spacing w:line="0" w:lineRule="atLeast"/>
        <w:ind w:left="284" w:firstLine="284"/>
      </w:pPr>
      <w:r>
        <w:t xml:space="preserve"> </w:t>
      </w: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521712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87CAC">
        <w:rPr>
          <w:sz w:val="28"/>
          <w:szCs w:val="28"/>
        </w:rPr>
        <w:t>сельского</w:t>
      </w:r>
      <w:proofErr w:type="gramEnd"/>
      <w:r w:rsidR="00A87CAC">
        <w:rPr>
          <w:sz w:val="28"/>
          <w:szCs w:val="28"/>
        </w:rPr>
        <w:t xml:space="preserve"> поселения                                           </w:t>
      </w:r>
      <w:proofErr w:type="spellStart"/>
      <w:r w:rsidR="00A87CAC"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</w:t>
      </w: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к постановлению администрации </w:t>
      </w:r>
    </w:p>
    <w:p w:rsidR="00B22311" w:rsidRPr="00E518E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сельского поселения Зильдяровский сельсовет </w:t>
      </w:r>
      <w:r w:rsidR="00B22311" w:rsidRPr="00E518EC">
        <w:rPr>
          <w:color w:val="000000"/>
          <w:sz w:val="18"/>
          <w:szCs w:val="18"/>
        </w:rPr>
        <w:t xml:space="preserve">МР </w:t>
      </w:r>
      <w:r w:rsidR="00B22311">
        <w:rPr>
          <w:color w:val="000000"/>
          <w:sz w:val="18"/>
          <w:szCs w:val="18"/>
        </w:rPr>
        <w:t>Миякинский</w:t>
      </w:r>
      <w:r w:rsidR="00B22311" w:rsidRPr="00E518EC">
        <w:rPr>
          <w:color w:val="000000"/>
          <w:sz w:val="18"/>
          <w:szCs w:val="18"/>
        </w:rPr>
        <w:t xml:space="preserve"> район </w:t>
      </w:r>
    </w:p>
    <w:p w:rsidR="00B22311" w:rsidRPr="00E518E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84EFB">
        <w:rPr>
          <w:color w:val="000000"/>
          <w:sz w:val="18"/>
          <w:szCs w:val="18"/>
        </w:rPr>
        <w:t>49</w:t>
      </w:r>
      <w:r w:rsidR="00B22311">
        <w:rPr>
          <w:color w:val="000000"/>
          <w:sz w:val="18"/>
          <w:szCs w:val="18"/>
        </w:rPr>
        <w:t xml:space="preserve"> от </w:t>
      </w:r>
      <w:r w:rsidR="00D84EFB">
        <w:rPr>
          <w:color w:val="000000"/>
          <w:sz w:val="18"/>
          <w:szCs w:val="18"/>
        </w:rPr>
        <w:t>05 декабря</w:t>
      </w:r>
      <w:r w:rsidR="00B22311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8</w:t>
      </w:r>
      <w:r w:rsidR="00B22311" w:rsidRPr="00E518EC">
        <w:rPr>
          <w:color w:val="000000"/>
          <w:sz w:val="18"/>
          <w:szCs w:val="18"/>
        </w:rPr>
        <w:t xml:space="preserve"> г.</w:t>
      </w:r>
    </w:p>
    <w:p w:rsidR="00B22311" w:rsidRDefault="00B22311" w:rsidP="00A87CAC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2311" w:rsidRPr="00293D5C" w:rsidRDefault="00B22311" w:rsidP="00A87CAC">
      <w:pPr>
        <w:autoSpaceDE w:val="0"/>
        <w:autoSpaceDN w:val="0"/>
        <w:adjustRightInd w:val="0"/>
        <w:spacing w:line="0" w:lineRule="atLeast"/>
        <w:ind w:firstLine="540"/>
        <w:jc w:val="both"/>
      </w:pPr>
    </w:p>
    <w:p w:rsidR="00B22311" w:rsidRDefault="00B22311" w:rsidP="00A87CAC">
      <w:pPr>
        <w:keepNext/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B22311" w:rsidRPr="00241A30" w:rsidRDefault="00B22311" w:rsidP="00A87CAC">
      <w:pPr>
        <w:keepNext/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outlineLvl w:val="3"/>
        <w:rPr>
          <w:bCs/>
          <w:color w:val="000000"/>
          <w:sz w:val="28"/>
          <w:szCs w:val="28"/>
        </w:rPr>
      </w:pPr>
      <w:r w:rsidRPr="00241A30">
        <w:rPr>
          <w:bCs/>
          <w:sz w:val="26"/>
          <w:szCs w:val="26"/>
        </w:rPr>
        <w:t>межведомственной рабочей группы по формированию перечня муниципального имущества для оказания имущественной поддержки субъект</w:t>
      </w:r>
      <w:r>
        <w:rPr>
          <w:bCs/>
          <w:sz w:val="26"/>
          <w:szCs w:val="26"/>
        </w:rPr>
        <w:t>ам</w:t>
      </w:r>
      <w:r w:rsidRPr="00241A30">
        <w:rPr>
          <w:bCs/>
          <w:sz w:val="26"/>
          <w:szCs w:val="26"/>
        </w:rPr>
        <w:t xml:space="preserve"> малого и среднего предпринимательства</w:t>
      </w:r>
    </w:p>
    <w:p w:rsidR="00B22311" w:rsidRPr="00D20B66" w:rsidRDefault="00B22311" w:rsidP="00A87CAC">
      <w:pPr>
        <w:keepNext/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outlineLvl w:val="3"/>
        <w:rPr>
          <w:bCs/>
          <w:sz w:val="28"/>
          <w:szCs w:val="28"/>
        </w:rPr>
      </w:pPr>
    </w:p>
    <w:p w:rsidR="00B22311" w:rsidRPr="00E518EC" w:rsidRDefault="00B22311" w:rsidP="00A87CAC">
      <w:pPr>
        <w:widowControl w:val="0"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B22311" w:rsidRPr="00E518EC" w:rsidRDefault="00B22311" w:rsidP="00A87CA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Председатель комиссии:</w:t>
      </w:r>
    </w:p>
    <w:p w:rsidR="00A87CAC" w:rsidRDefault="00A87CAC" w:rsidP="00A87CA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Идрисов З.З</w:t>
      </w:r>
      <w:r w:rsidR="00B22311" w:rsidRPr="00347607">
        <w:rPr>
          <w:sz w:val="28"/>
          <w:szCs w:val="28"/>
        </w:rPr>
        <w:t>.</w:t>
      </w:r>
      <w:r w:rsidR="00B22311" w:rsidRPr="00E518EC">
        <w:rPr>
          <w:sz w:val="28"/>
          <w:szCs w:val="28"/>
        </w:rPr>
        <w:tab/>
      </w:r>
      <w:r w:rsidR="00B22311" w:rsidRPr="00E518EC">
        <w:rPr>
          <w:szCs w:val="28"/>
        </w:rPr>
        <w:t xml:space="preserve">– </w:t>
      </w:r>
      <w:r w:rsidRPr="00A87CAC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Зильдяровский сельсовет</w:t>
      </w:r>
    </w:p>
    <w:p w:rsidR="00B22311" w:rsidRDefault="00B22311" w:rsidP="00A87CA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8"/>
          <w:szCs w:val="28"/>
        </w:rPr>
      </w:pPr>
      <w:r w:rsidRPr="00241A30">
        <w:rPr>
          <w:b/>
          <w:sz w:val="28"/>
          <w:szCs w:val="28"/>
        </w:rPr>
        <w:t>Заместитель председателя комиссии:</w:t>
      </w:r>
    </w:p>
    <w:p w:rsidR="00B2231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Гареева</w:t>
      </w:r>
      <w:r w:rsidR="00A87CAC">
        <w:rPr>
          <w:sz w:val="28"/>
          <w:szCs w:val="28"/>
        </w:rPr>
        <w:t xml:space="preserve"> Г.М. – </w:t>
      </w:r>
      <w:r>
        <w:rPr>
          <w:sz w:val="28"/>
          <w:szCs w:val="28"/>
        </w:rPr>
        <w:t>управляющий делами администрации</w:t>
      </w:r>
      <w:r w:rsidR="00A87CAC">
        <w:rPr>
          <w:sz w:val="28"/>
          <w:szCs w:val="28"/>
        </w:rPr>
        <w:t xml:space="preserve"> </w:t>
      </w:r>
      <w:r w:rsidR="00A87CAC" w:rsidRPr="00A87CAC">
        <w:rPr>
          <w:sz w:val="28"/>
          <w:szCs w:val="28"/>
        </w:rPr>
        <w:t>сельского</w:t>
      </w:r>
      <w:r w:rsidR="00A87CAC">
        <w:rPr>
          <w:sz w:val="28"/>
          <w:szCs w:val="28"/>
        </w:rPr>
        <w:t xml:space="preserve"> поселения Зильдяровский сельсовет</w:t>
      </w:r>
    </w:p>
    <w:p w:rsidR="00B22311" w:rsidRDefault="00B22311" w:rsidP="00A87CAC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E518EC">
        <w:rPr>
          <w:b/>
          <w:sz w:val="28"/>
          <w:szCs w:val="28"/>
        </w:rPr>
        <w:t>Секретарь комиссии</w:t>
      </w:r>
      <w:r w:rsidRPr="00E518EC">
        <w:rPr>
          <w:sz w:val="28"/>
          <w:szCs w:val="28"/>
        </w:rPr>
        <w:t xml:space="preserve">: </w:t>
      </w:r>
    </w:p>
    <w:p w:rsidR="00A87CAC" w:rsidRDefault="00A87CAC" w:rsidP="00071BA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Шаякберова</w:t>
      </w:r>
      <w:proofErr w:type="spellEnd"/>
      <w:r>
        <w:rPr>
          <w:sz w:val="28"/>
          <w:szCs w:val="28"/>
        </w:rPr>
        <w:t xml:space="preserve"> Г.М. – специалист администрации </w:t>
      </w:r>
      <w:r w:rsidRPr="00A87CA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Зильдяровский сельсовет</w:t>
      </w: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Члены комиссии:</w:t>
      </w:r>
    </w:p>
    <w:p w:rsidR="00B22311" w:rsidRDefault="00071BA1" w:rsidP="00071BA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Абдуллина Ф.А.</w:t>
      </w:r>
      <w:r w:rsidR="00B22311">
        <w:rPr>
          <w:sz w:val="28"/>
          <w:szCs w:val="28"/>
        </w:rPr>
        <w:t xml:space="preserve"> </w:t>
      </w:r>
      <w:r w:rsidR="00B22311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специалист</w:t>
      </w:r>
      <w:r w:rsidRPr="0007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87CA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Зильдяровский сельсовет</w:t>
      </w:r>
      <w:r w:rsidR="00B22311">
        <w:rPr>
          <w:sz w:val="28"/>
          <w:szCs w:val="28"/>
        </w:rPr>
        <w:t>;</w:t>
      </w:r>
    </w:p>
    <w:p w:rsidR="00071BA1" w:rsidRDefault="00071BA1" w:rsidP="00071BA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В.В. – депутат Совета сельского</w:t>
      </w:r>
      <w:r w:rsidRPr="00071BA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Зильдяровский сельсовет;</w:t>
      </w:r>
    </w:p>
    <w:p w:rsidR="00B22311" w:rsidRDefault="00B22311" w:rsidP="00A87CA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Бурханов Р.К. </w:t>
      </w:r>
      <w:r w:rsidRPr="00EB0E0A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отдела архитектуры, строительства и ЖКХ а</w:t>
      </w:r>
      <w:r w:rsidRPr="00EB0E0A">
        <w:rPr>
          <w:sz w:val="28"/>
          <w:szCs w:val="28"/>
        </w:rPr>
        <w:t xml:space="preserve">дминистрации МР </w:t>
      </w:r>
      <w:r>
        <w:rPr>
          <w:sz w:val="28"/>
          <w:szCs w:val="28"/>
        </w:rPr>
        <w:t xml:space="preserve">Миякинский </w:t>
      </w:r>
      <w:r w:rsidRPr="00EB0E0A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="00071BA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87CAC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Хайруллина Г.Р. – главный специалист </w:t>
      </w:r>
      <w:r w:rsidRPr="00241A30"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в муниципальном районе </w:t>
      </w:r>
      <w:r>
        <w:rPr>
          <w:sz w:val="28"/>
          <w:szCs w:val="28"/>
        </w:rPr>
        <w:t>Миякинский</w:t>
      </w:r>
      <w:r w:rsidRPr="00241A30">
        <w:rPr>
          <w:sz w:val="28"/>
          <w:szCs w:val="28"/>
        </w:rPr>
        <w:t xml:space="preserve"> район Республики Башкортостан</w:t>
      </w:r>
      <w:r w:rsidR="00071BA1">
        <w:rPr>
          <w:sz w:val="28"/>
          <w:szCs w:val="28"/>
        </w:rPr>
        <w:t xml:space="preserve"> (по согласованию).</w:t>
      </w:r>
    </w:p>
    <w:p w:rsidR="00A87CAC" w:rsidRPr="00653E12" w:rsidRDefault="00A87CAC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B22311" w:rsidRDefault="00B22311" w:rsidP="00071BA1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>
        <w:rPr>
          <w:sz w:val="28"/>
          <w:szCs w:val="28"/>
        </w:rPr>
        <w:t>У</w:t>
      </w:r>
      <w:r w:rsidRPr="004218D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4218DE">
        <w:rPr>
          <w:sz w:val="28"/>
          <w:szCs w:val="28"/>
        </w:rPr>
        <w:t xml:space="preserve"> делами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071BA1">
        <w:rPr>
          <w:sz w:val="28"/>
          <w:szCs w:val="28"/>
        </w:rPr>
        <w:t>Г.М.Гареева</w:t>
      </w:r>
      <w:proofErr w:type="spellEnd"/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к постановлению администрации </w:t>
      </w:r>
    </w:p>
    <w:p w:rsidR="00B22311" w:rsidRPr="00E518EC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сельского поселения Зильдяровский сельсовет </w:t>
      </w:r>
      <w:r w:rsidR="00B22311" w:rsidRPr="00E518EC">
        <w:rPr>
          <w:color w:val="000000"/>
          <w:sz w:val="18"/>
          <w:szCs w:val="18"/>
        </w:rPr>
        <w:t xml:space="preserve">МР </w:t>
      </w:r>
      <w:r w:rsidR="00B22311">
        <w:rPr>
          <w:color w:val="000000"/>
          <w:sz w:val="18"/>
          <w:szCs w:val="18"/>
        </w:rPr>
        <w:t>Миякинский</w:t>
      </w:r>
      <w:r w:rsidR="00B22311" w:rsidRPr="00E518EC">
        <w:rPr>
          <w:color w:val="000000"/>
          <w:sz w:val="18"/>
          <w:szCs w:val="18"/>
        </w:rPr>
        <w:t xml:space="preserve"> район </w:t>
      </w: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84EFB">
        <w:rPr>
          <w:color w:val="000000"/>
          <w:sz w:val="18"/>
          <w:szCs w:val="18"/>
        </w:rPr>
        <w:t>49</w:t>
      </w:r>
      <w:r>
        <w:rPr>
          <w:color w:val="000000"/>
          <w:sz w:val="18"/>
          <w:szCs w:val="18"/>
        </w:rPr>
        <w:t xml:space="preserve"> от </w:t>
      </w:r>
      <w:r w:rsidR="00D84EFB">
        <w:rPr>
          <w:color w:val="000000"/>
          <w:sz w:val="18"/>
          <w:szCs w:val="18"/>
        </w:rPr>
        <w:t>05 декабря</w:t>
      </w:r>
      <w:r>
        <w:rPr>
          <w:color w:val="000000"/>
          <w:sz w:val="18"/>
          <w:szCs w:val="18"/>
        </w:rPr>
        <w:t xml:space="preserve"> 201</w:t>
      </w:r>
      <w:r w:rsidR="00071BA1">
        <w:rPr>
          <w:color w:val="000000"/>
          <w:sz w:val="18"/>
          <w:szCs w:val="18"/>
        </w:rPr>
        <w:t>8</w:t>
      </w:r>
      <w:r w:rsidRPr="00E518EC">
        <w:rPr>
          <w:color w:val="000000"/>
          <w:sz w:val="18"/>
          <w:szCs w:val="18"/>
        </w:rPr>
        <w:t xml:space="preserve"> г.</w:t>
      </w: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Pr="001132E8" w:rsidRDefault="00B22311" w:rsidP="00A87CAC">
      <w:pPr>
        <w:shd w:val="clear" w:color="auto" w:fill="FFFFFF"/>
        <w:spacing w:line="0" w:lineRule="atLeast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>ПОЛОЖЕНИЕ</w:t>
      </w:r>
    </w:p>
    <w:p w:rsidR="00B22311" w:rsidRPr="001132E8" w:rsidRDefault="00B22311" w:rsidP="00A87CAC">
      <w:pPr>
        <w:shd w:val="clear" w:color="auto" w:fill="FFFFFF"/>
        <w:spacing w:line="0" w:lineRule="atLeast"/>
        <w:jc w:val="center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О МЕЖВЕДОМСТВЕННОЙ </w:t>
      </w:r>
      <w:r>
        <w:rPr>
          <w:color w:val="000000"/>
          <w:sz w:val="28"/>
          <w:szCs w:val="28"/>
        </w:rPr>
        <w:t xml:space="preserve">РАБОЧЕЙ ГРУППЕ ПО ФОРМИРОВАНИЮ ПЕРЕЧНЯ МУНИЦПАЛЬНОГО ИМУЩЕСТВА ДЛЯ ОКАЗАНИЯ ПОДДЕРЖКИ СУБЪЕКТОВ МАЛОГО И СРЕДНЕГО ПРЕДПРИНИМАТЕЛЬСТВА </w:t>
      </w:r>
    </w:p>
    <w:p w:rsidR="00B22311" w:rsidRPr="001132E8" w:rsidRDefault="00B22311" w:rsidP="00A87CAC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1. Межведомственная </w:t>
      </w:r>
      <w:r>
        <w:rPr>
          <w:color w:val="000000"/>
          <w:sz w:val="28"/>
          <w:szCs w:val="28"/>
        </w:rPr>
        <w:t>рабо</w:t>
      </w:r>
      <w:r w:rsidRPr="00697013">
        <w:rPr>
          <w:color w:val="000000"/>
          <w:sz w:val="28"/>
          <w:szCs w:val="28"/>
        </w:rPr>
        <w:t xml:space="preserve">чая группа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697013">
        <w:rPr>
          <w:color w:val="000000"/>
          <w:sz w:val="28"/>
          <w:szCs w:val="28"/>
        </w:rPr>
        <w:t>,</w:t>
      </w:r>
      <w:r w:rsidRPr="001132E8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 Группа</w:t>
      </w:r>
      <w:r w:rsidRPr="001132E8">
        <w:rPr>
          <w:color w:val="000000"/>
          <w:sz w:val="28"/>
          <w:szCs w:val="28"/>
        </w:rPr>
        <w:t xml:space="preserve">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697013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132E8">
        <w:rPr>
          <w:color w:val="000000"/>
          <w:sz w:val="28"/>
          <w:szCs w:val="28"/>
        </w:rPr>
        <w:t>.</w:t>
      </w:r>
    </w:p>
    <w:p w:rsidR="00B22311" w:rsidRPr="001132E8" w:rsidRDefault="00071BA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B22311">
        <w:rPr>
          <w:color w:val="000000"/>
          <w:sz w:val="28"/>
          <w:szCs w:val="28"/>
        </w:rPr>
        <w:t xml:space="preserve">Группа </w:t>
      </w:r>
      <w:r w:rsidR="00B22311" w:rsidRPr="001132E8">
        <w:rPr>
          <w:color w:val="000000"/>
          <w:sz w:val="28"/>
          <w:szCs w:val="28"/>
        </w:rPr>
        <w:t xml:space="preserve"> в</w:t>
      </w:r>
      <w:proofErr w:type="gramEnd"/>
      <w:r w:rsidR="00B22311" w:rsidRPr="001132E8">
        <w:rPr>
          <w:color w:val="000000"/>
          <w:sz w:val="28"/>
          <w:szCs w:val="28"/>
        </w:rPr>
        <w:t xml:space="preserve"> своей деятельности руководствуется Конституцией 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B22311">
        <w:rPr>
          <w:color w:val="000000"/>
          <w:sz w:val="28"/>
          <w:szCs w:val="28"/>
        </w:rPr>
        <w:t>региональными</w:t>
      </w:r>
      <w:r w:rsidR="00B22311" w:rsidRPr="001132E8">
        <w:rPr>
          <w:color w:val="000000"/>
          <w:sz w:val="28"/>
          <w:szCs w:val="28"/>
        </w:rPr>
        <w:t xml:space="preserve"> законами, указами и распоряжениями </w:t>
      </w:r>
      <w:r w:rsidR="00B22311">
        <w:rPr>
          <w:color w:val="000000"/>
          <w:sz w:val="28"/>
          <w:szCs w:val="28"/>
        </w:rPr>
        <w:t>главы Республики Башкортостан</w:t>
      </w:r>
      <w:r w:rsidR="00B22311" w:rsidRPr="001132E8">
        <w:rPr>
          <w:color w:val="000000"/>
          <w:sz w:val="28"/>
          <w:szCs w:val="28"/>
        </w:rPr>
        <w:t xml:space="preserve">, распоряжениями главы </w:t>
      </w:r>
      <w:r w:rsidR="00B22311">
        <w:rPr>
          <w:color w:val="000000"/>
          <w:sz w:val="28"/>
          <w:szCs w:val="28"/>
        </w:rPr>
        <w:t xml:space="preserve">администрации муниципального района Миякинский район Республики Башкортостан, </w:t>
      </w:r>
      <w:r w:rsidR="00B22311" w:rsidRPr="001132E8">
        <w:rPr>
          <w:color w:val="000000"/>
          <w:sz w:val="28"/>
          <w:szCs w:val="28"/>
        </w:rPr>
        <w:t>а также настоящим Положением.</w:t>
      </w:r>
    </w:p>
    <w:p w:rsidR="00B22311" w:rsidRDefault="00B22311" w:rsidP="00A87CAC">
      <w:pPr>
        <w:shd w:val="clear" w:color="auto" w:fill="FFFFFF"/>
        <w:spacing w:line="0" w:lineRule="atLeast"/>
        <w:ind w:firstLine="510"/>
        <w:jc w:val="both"/>
        <w:rPr>
          <w:sz w:val="28"/>
          <w:szCs w:val="28"/>
        </w:rPr>
      </w:pPr>
      <w:r w:rsidRPr="001132E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91F12">
        <w:rPr>
          <w:sz w:val="28"/>
          <w:szCs w:val="28"/>
        </w:rPr>
        <w:t>Задачи рабочей группы</w:t>
      </w:r>
      <w:r w:rsidRPr="001132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191F12">
        <w:rPr>
          <w:sz w:val="28"/>
          <w:szCs w:val="28"/>
        </w:rPr>
        <w:t>ассмотрение и принятие решений по исключению и включению объектов недвижимости в перечень муниципального имущества, предназначенного</w:t>
      </w:r>
      <w:r>
        <w:rPr>
          <w:sz w:val="28"/>
          <w:szCs w:val="28"/>
        </w:rPr>
        <w:t xml:space="preserve"> </w:t>
      </w:r>
      <w:r w:rsidRPr="00191F12">
        <w:rPr>
          <w:sz w:val="28"/>
          <w:szCs w:val="28"/>
        </w:rPr>
        <w:t>для передачи во владение и (или) пользование субъектам малого и среднего предпринимательства</w:t>
      </w:r>
    </w:p>
    <w:p w:rsidR="00B22311" w:rsidRPr="00AF6BA9" w:rsidRDefault="00B22311" w:rsidP="00A87CAC">
      <w:pPr>
        <w:shd w:val="clear" w:color="auto" w:fill="FFFFFF"/>
        <w:spacing w:line="0" w:lineRule="atLeast"/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Группа</w:t>
      </w:r>
      <w:r w:rsidRPr="001132E8">
        <w:rPr>
          <w:color w:val="000000"/>
          <w:sz w:val="28"/>
          <w:szCs w:val="28"/>
        </w:rPr>
        <w:t xml:space="preserve"> имеет право: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 xml:space="preserve">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>;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132E8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1132E8">
        <w:rPr>
          <w:color w:val="000000"/>
          <w:sz w:val="28"/>
          <w:szCs w:val="28"/>
        </w:rPr>
        <w:t>заслушивать на своих заседаниях представителей субъектов предпринимате</w:t>
      </w:r>
      <w:r>
        <w:rPr>
          <w:color w:val="000000"/>
          <w:sz w:val="28"/>
          <w:szCs w:val="28"/>
        </w:rPr>
        <w:t>льства по обозначенным вопросам</w:t>
      </w:r>
      <w:r w:rsidRPr="001132E8">
        <w:rPr>
          <w:color w:val="000000"/>
          <w:sz w:val="28"/>
          <w:szCs w:val="28"/>
        </w:rPr>
        <w:t>;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1132E8">
        <w:rPr>
          <w:color w:val="000000"/>
          <w:sz w:val="28"/>
          <w:szCs w:val="28"/>
        </w:rPr>
        <w:t>. привлекать в установленном порядке представителей заинтересованных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132E8">
        <w:rPr>
          <w:color w:val="000000"/>
          <w:sz w:val="28"/>
          <w:szCs w:val="28"/>
        </w:rPr>
        <w:t xml:space="preserve">. Состав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утверждается главой</w:t>
      </w:r>
      <w:r>
        <w:rPr>
          <w:color w:val="000000"/>
          <w:sz w:val="28"/>
          <w:szCs w:val="28"/>
        </w:rPr>
        <w:t xml:space="preserve"> администрации</w:t>
      </w:r>
      <w:r w:rsidRPr="001132E8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Миякинский район РБ</w:t>
      </w:r>
      <w:r w:rsidRPr="001132E8">
        <w:rPr>
          <w:color w:val="000000"/>
          <w:sz w:val="28"/>
          <w:szCs w:val="28"/>
        </w:rPr>
        <w:t>.</w:t>
      </w:r>
    </w:p>
    <w:p w:rsidR="00B22311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132E8">
        <w:rPr>
          <w:color w:val="000000"/>
          <w:sz w:val="28"/>
          <w:szCs w:val="28"/>
        </w:rPr>
        <w:t xml:space="preserve">Порядок работы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определяется ее председателем. 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132E8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проводятся по мере необходимости</w:t>
      </w:r>
      <w:r>
        <w:rPr>
          <w:color w:val="000000"/>
          <w:sz w:val="28"/>
          <w:szCs w:val="28"/>
        </w:rPr>
        <w:t>.</w:t>
      </w:r>
      <w:r w:rsidRPr="001132E8">
        <w:rPr>
          <w:color w:val="000000"/>
          <w:sz w:val="28"/>
          <w:szCs w:val="28"/>
        </w:rPr>
        <w:t xml:space="preserve"> Заседание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считается правомочным, если в нем принимают участие более половины ее членов. Член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случае его отсутствия на заседании имеет право изложить свое мнение по рассматриваемым вопросам в письменной форме.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 w:rsidRPr="001132E8">
        <w:rPr>
          <w:color w:val="000000"/>
          <w:sz w:val="28"/>
          <w:szCs w:val="28"/>
        </w:rPr>
        <w:t xml:space="preserve">По решению председателя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по отдельным вопросам, относящимся к компетенции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, могут проводиться выездные заседания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в сельские поселения.</w:t>
      </w:r>
    </w:p>
    <w:p w:rsidR="00B22311" w:rsidRPr="001132E8" w:rsidRDefault="00B22311" w:rsidP="00A87CAC">
      <w:pPr>
        <w:shd w:val="clear" w:color="auto" w:fill="FFFFFF"/>
        <w:spacing w:line="0" w:lineRule="atLeast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132E8">
        <w:rPr>
          <w:color w:val="000000"/>
          <w:sz w:val="28"/>
          <w:szCs w:val="28"/>
        </w:rPr>
        <w:t xml:space="preserve">. Решения </w:t>
      </w:r>
      <w:r>
        <w:rPr>
          <w:color w:val="000000"/>
          <w:sz w:val="28"/>
          <w:szCs w:val="28"/>
        </w:rPr>
        <w:t>группы</w:t>
      </w:r>
      <w:r w:rsidRPr="001132E8">
        <w:rPr>
          <w:color w:val="000000"/>
          <w:sz w:val="28"/>
          <w:szCs w:val="28"/>
        </w:rPr>
        <w:t xml:space="preserve"> принимаются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 xml:space="preserve">и оформляются протоколом заседания, который подписывает председательствующий на заседании. При равенстве голосов членов </w:t>
      </w:r>
      <w:r>
        <w:rPr>
          <w:color w:val="000000"/>
          <w:sz w:val="28"/>
          <w:szCs w:val="28"/>
        </w:rPr>
        <w:t xml:space="preserve">Группы </w:t>
      </w:r>
      <w:r w:rsidRPr="001132E8">
        <w:rPr>
          <w:color w:val="000000"/>
          <w:sz w:val="28"/>
          <w:szCs w:val="28"/>
        </w:rPr>
        <w:t>голос председательствующего на заседании является решающим.</w:t>
      </w: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Pr="004218DE" w:rsidRDefault="00B22311" w:rsidP="00A87CAC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4218DE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4218DE">
        <w:rPr>
          <w:sz w:val="28"/>
          <w:szCs w:val="28"/>
        </w:rPr>
        <w:t xml:space="preserve">делами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071BA1">
        <w:rPr>
          <w:sz w:val="28"/>
          <w:szCs w:val="28"/>
        </w:rPr>
        <w:t>Г.М.Гареева</w:t>
      </w:r>
      <w:proofErr w:type="spellEnd"/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spacing w:line="0" w:lineRule="atLeast"/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071BA1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3</w:t>
      </w: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к постановлению администрации </w:t>
      </w:r>
    </w:p>
    <w:p w:rsidR="00B22311" w:rsidRPr="00E518EC" w:rsidRDefault="00071BA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сельского поселения Зильдяровский сельсовет </w:t>
      </w:r>
      <w:r w:rsidR="00B22311" w:rsidRPr="00E518EC">
        <w:rPr>
          <w:color w:val="000000"/>
          <w:sz w:val="18"/>
          <w:szCs w:val="18"/>
        </w:rPr>
        <w:t xml:space="preserve">МР </w:t>
      </w:r>
      <w:r w:rsidR="00B22311">
        <w:rPr>
          <w:color w:val="000000"/>
          <w:sz w:val="18"/>
          <w:szCs w:val="18"/>
        </w:rPr>
        <w:t>Миякинский</w:t>
      </w:r>
      <w:r w:rsidR="00B22311" w:rsidRPr="00E518EC">
        <w:rPr>
          <w:color w:val="000000"/>
          <w:sz w:val="18"/>
          <w:szCs w:val="18"/>
        </w:rPr>
        <w:t xml:space="preserve"> район </w:t>
      </w:r>
    </w:p>
    <w:p w:rsidR="00B22311" w:rsidRPr="00E518EC" w:rsidRDefault="00B22311" w:rsidP="00A87CA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680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84EFB">
        <w:rPr>
          <w:color w:val="000000"/>
          <w:sz w:val="18"/>
          <w:szCs w:val="18"/>
        </w:rPr>
        <w:t>49</w:t>
      </w:r>
      <w:r>
        <w:rPr>
          <w:color w:val="000000"/>
          <w:sz w:val="18"/>
          <w:szCs w:val="18"/>
        </w:rPr>
        <w:t xml:space="preserve"> от </w:t>
      </w:r>
      <w:r w:rsidR="00D84EFB">
        <w:rPr>
          <w:color w:val="000000"/>
          <w:sz w:val="18"/>
          <w:szCs w:val="18"/>
        </w:rPr>
        <w:t>05 декабря</w:t>
      </w:r>
      <w:r>
        <w:rPr>
          <w:color w:val="000000"/>
          <w:sz w:val="18"/>
          <w:szCs w:val="18"/>
        </w:rPr>
        <w:t xml:space="preserve"> 201</w:t>
      </w:r>
      <w:r w:rsidR="00071BA1">
        <w:rPr>
          <w:color w:val="000000"/>
          <w:sz w:val="18"/>
          <w:szCs w:val="18"/>
        </w:rPr>
        <w:t>8</w:t>
      </w:r>
      <w:r w:rsidRPr="00E518EC">
        <w:rPr>
          <w:color w:val="000000"/>
          <w:sz w:val="18"/>
          <w:szCs w:val="18"/>
        </w:rPr>
        <w:t xml:space="preserve"> г.</w:t>
      </w:r>
    </w:p>
    <w:p w:rsidR="00B22311" w:rsidRPr="00591E0C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spacing w:line="0" w:lineRule="atLeast"/>
        <w:jc w:val="center"/>
      </w:pPr>
    </w:p>
    <w:p w:rsidR="00B22311" w:rsidRPr="00591E0C" w:rsidRDefault="00B22311" w:rsidP="00A87CAC">
      <w:pPr>
        <w:pStyle w:val="headertex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2311" w:rsidRDefault="00B22311" w:rsidP="00A87CAC">
      <w:pPr>
        <w:pStyle w:val="3"/>
        <w:shd w:val="clear" w:color="auto" w:fill="FFFFFF"/>
        <w:spacing w:before="0" w:line="0" w:lineRule="atLeast"/>
        <w:textAlignment w:val="baseline"/>
        <w:rPr>
          <w:b/>
          <w:bCs/>
          <w:spacing w:val="2"/>
          <w:sz w:val="28"/>
          <w:szCs w:val="28"/>
        </w:rPr>
      </w:pPr>
    </w:p>
    <w:p w:rsidR="00B22311" w:rsidRPr="00591E0C" w:rsidRDefault="00B22311" w:rsidP="00A87CAC">
      <w:pPr>
        <w:pStyle w:val="3"/>
        <w:shd w:val="clear" w:color="auto" w:fill="FFFFFF"/>
        <w:spacing w:before="0" w:line="0" w:lineRule="atLeast"/>
        <w:textAlignment w:val="baseline"/>
        <w:rPr>
          <w:b/>
          <w:spacing w:val="2"/>
          <w:sz w:val="28"/>
          <w:szCs w:val="28"/>
        </w:rPr>
      </w:pPr>
      <w:r w:rsidRPr="00591E0C">
        <w:rPr>
          <w:b/>
          <w:spacing w:val="2"/>
          <w:sz w:val="28"/>
          <w:szCs w:val="28"/>
        </w:rPr>
        <w:t>1. Общие положения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Порядок формирования, ведения и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правила формирования, ведения (в том числе ежегодного дополнения) и обязательного опубликования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переданного имущества).</w:t>
      </w:r>
    </w:p>
    <w:p w:rsidR="00B22311" w:rsidRPr="00591E0C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22311" w:rsidRDefault="00B22311" w:rsidP="00A87CAC">
      <w:pPr>
        <w:pStyle w:val="3"/>
        <w:shd w:val="clear" w:color="auto" w:fill="FFFFFF"/>
        <w:spacing w:before="0" w:line="0" w:lineRule="atLeast"/>
        <w:textAlignment w:val="baseline"/>
        <w:rPr>
          <w:b/>
          <w:bCs/>
          <w:spacing w:val="2"/>
          <w:sz w:val="28"/>
          <w:szCs w:val="28"/>
        </w:rPr>
      </w:pPr>
      <w:r w:rsidRPr="00591E0C">
        <w:rPr>
          <w:b/>
          <w:spacing w:val="2"/>
          <w:sz w:val="28"/>
          <w:szCs w:val="28"/>
        </w:rPr>
        <w:t>2</w:t>
      </w:r>
      <w:r w:rsidRPr="006100B8">
        <w:rPr>
          <w:rFonts w:ascii="Times New Roman" w:hAnsi="Times New Roman"/>
          <w:b/>
          <w:spacing w:val="2"/>
          <w:sz w:val="28"/>
          <w:szCs w:val="28"/>
        </w:rPr>
        <w:t>. Цели создания и основные принципы формирования и ведения Перечня свободного имущества и Перечня переданного имущества</w:t>
      </w:r>
    </w:p>
    <w:p w:rsidR="00B22311" w:rsidRPr="00591E0C" w:rsidRDefault="00B22311" w:rsidP="00A87CAC">
      <w:pPr>
        <w:spacing w:line="0" w:lineRule="atLeast"/>
        <w:jc w:val="center"/>
      </w:pP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2.1. Перечень свободного имущества формируется в целях предоставления недвижимого имущества, принадлежащего на праве собственности </w:t>
      </w:r>
      <w:r w:rsidR="00716A3A">
        <w:rPr>
          <w:spacing w:val="2"/>
          <w:sz w:val="28"/>
          <w:szCs w:val="28"/>
        </w:rPr>
        <w:t xml:space="preserve">сельскому поселению Зильдяровский сельсовет </w:t>
      </w:r>
      <w:r>
        <w:rPr>
          <w:spacing w:val="2"/>
          <w:sz w:val="28"/>
          <w:szCs w:val="28"/>
        </w:rPr>
        <w:t>муниципальному району Миякинский район Республики Башкортостан</w:t>
      </w:r>
      <w:r w:rsidRPr="00591E0C">
        <w:rPr>
          <w:spacing w:val="2"/>
          <w:sz w:val="28"/>
          <w:szCs w:val="28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2.2. Перечень переданного имущества сформирован в целях раскрытия информации об имущественной поддержке, оказанной </w:t>
      </w:r>
      <w:r>
        <w:rPr>
          <w:spacing w:val="2"/>
          <w:sz w:val="28"/>
          <w:szCs w:val="28"/>
        </w:rPr>
        <w:t xml:space="preserve">муниципальным </w:t>
      </w:r>
      <w:r w:rsidR="00716A3A">
        <w:rPr>
          <w:spacing w:val="2"/>
          <w:sz w:val="28"/>
          <w:szCs w:val="28"/>
        </w:rPr>
        <w:t>сельск</w:t>
      </w:r>
      <w:r w:rsidR="00716A3A">
        <w:rPr>
          <w:spacing w:val="2"/>
          <w:sz w:val="28"/>
          <w:szCs w:val="28"/>
        </w:rPr>
        <w:t>и</w:t>
      </w:r>
      <w:r w:rsidR="00716A3A">
        <w:rPr>
          <w:spacing w:val="2"/>
          <w:sz w:val="28"/>
          <w:szCs w:val="28"/>
        </w:rPr>
        <w:t>м поселени</w:t>
      </w:r>
      <w:r w:rsidR="00716A3A">
        <w:rPr>
          <w:spacing w:val="2"/>
          <w:sz w:val="28"/>
          <w:szCs w:val="28"/>
        </w:rPr>
        <w:t>ем</w:t>
      </w:r>
      <w:r w:rsidR="00716A3A">
        <w:rPr>
          <w:spacing w:val="2"/>
          <w:sz w:val="28"/>
          <w:szCs w:val="28"/>
        </w:rPr>
        <w:t xml:space="preserve"> Зильдяровский сельсовет </w:t>
      </w:r>
      <w:r>
        <w:rPr>
          <w:spacing w:val="2"/>
          <w:sz w:val="28"/>
          <w:szCs w:val="28"/>
        </w:rPr>
        <w:t>районом Миякинский район Республики Башкортостан</w:t>
      </w:r>
      <w:r w:rsidRPr="00591E0C">
        <w:rPr>
          <w:spacing w:val="2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</w:t>
      </w:r>
      <w:r w:rsidR="00716A3A">
        <w:rPr>
          <w:spacing w:val="2"/>
          <w:sz w:val="28"/>
          <w:szCs w:val="28"/>
        </w:rPr>
        <w:t xml:space="preserve">сельскому поселению Зильдяровский сельсовет </w:t>
      </w:r>
      <w:r>
        <w:rPr>
          <w:spacing w:val="2"/>
          <w:sz w:val="28"/>
          <w:szCs w:val="28"/>
        </w:rPr>
        <w:t>муниципальн</w:t>
      </w:r>
      <w:r w:rsidR="00D84EFB">
        <w:rPr>
          <w:spacing w:val="2"/>
          <w:sz w:val="28"/>
          <w:szCs w:val="28"/>
        </w:rPr>
        <w:t>ый</w:t>
      </w:r>
      <w:r>
        <w:rPr>
          <w:spacing w:val="2"/>
          <w:sz w:val="28"/>
          <w:szCs w:val="28"/>
        </w:rPr>
        <w:t xml:space="preserve"> район Миякинский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2.4. Распоряжение недвижимым имуществом, включенным в Перечни, осуществляется в соответствии с законодательством Российской Федерации</w:t>
      </w:r>
      <w:r>
        <w:rPr>
          <w:spacing w:val="2"/>
          <w:sz w:val="28"/>
          <w:szCs w:val="28"/>
        </w:rPr>
        <w:t>, Республики Башкортостан, муниципальными правовыми актами</w:t>
      </w:r>
      <w:r w:rsidRPr="00591E0C">
        <w:rPr>
          <w:spacing w:val="2"/>
          <w:sz w:val="28"/>
          <w:szCs w:val="28"/>
        </w:rPr>
        <w:t>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2.5. Формирование и ведение Перечней основывается на следующих основных принципах: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591E0C">
        <w:rPr>
          <w:spacing w:val="2"/>
          <w:sz w:val="28"/>
          <w:szCs w:val="28"/>
        </w:rPr>
        <w:t>достоверности данных и легитимности источников информации, используемых для ведения Перечней;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возможности оперативного доступа к сведениям Перечней;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- ежегодной актуализации Перечней до 1 ноября текущего года.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2.6. Перечни, а также решения о внесении в них изменений утверждаются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D84EFB">
        <w:rPr>
          <w:spacing w:val="2"/>
          <w:sz w:val="28"/>
          <w:szCs w:val="28"/>
        </w:rPr>
        <w:t>сельского</w:t>
      </w:r>
      <w:r w:rsidR="00D84EFB">
        <w:rPr>
          <w:spacing w:val="2"/>
          <w:sz w:val="28"/>
          <w:szCs w:val="28"/>
        </w:rPr>
        <w:t xml:space="preserve"> поселени</w:t>
      </w:r>
      <w:r w:rsidR="00D84EFB">
        <w:rPr>
          <w:spacing w:val="2"/>
          <w:sz w:val="28"/>
          <w:szCs w:val="28"/>
        </w:rPr>
        <w:t>я</w:t>
      </w:r>
      <w:r w:rsidR="00D84EFB">
        <w:rPr>
          <w:spacing w:val="2"/>
          <w:sz w:val="28"/>
          <w:szCs w:val="28"/>
        </w:rPr>
        <w:t xml:space="preserve"> Зильдяровский сельсовет</w:t>
      </w:r>
      <w:r w:rsidR="00D84E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района Миякинский район Республики Башкортостан.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2.7. Ведение Перечней осуществляется </w:t>
      </w:r>
      <w:r>
        <w:rPr>
          <w:spacing w:val="2"/>
          <w:sz w:val="28"/>
          <w:szCs w:val="28"/>
        </w:rPr>
        <w:t>Администрацией</w:t>
      </w:r>
      <w:r w:rsidR="00D84EFB" w:rsidRPr="00D84EFB">
        <w:rPr>
          <w:spacing w:val="2"/>
          <w:sz w:val="28"/>
          <w:szCs w:val="28"/>
        </w:rPr>
        <w:t xml:space="preserve"> </w:t>
      </w:r>
      <w:r w:rsidR="00D84EFB">
        <w:rPr>
          <w:spacing w:val="2"/>
          <w:sz w:val="28"/>
          <w:szCs w:val="28"/>
        </w:rPr>
        <w:t>сельско</w:t>
      </w:r>
      <w:r w:rsidR="00D84EFB">
        <w:rPr>
          <w:spacing w:val="2"/>
          <w:sz w:val="28"/>
          <w:szCs w:val="28"/>
        </w:rPr>
        <w:t>го</w:t>
      </w:r>
      <w:r w:rsidR="00D84EFB">
        <w:rPr>
          <w:spacing w:val="2"/>
          <w:sz w:val="28"/>
          <w:szCs w:val="28"/>
        </w:rPr>
        <w:t xml:space="preserve"> поселени</w:t>
      </w:r>
      <w:r w:rsidR="00D84EFB">
        <w:rPr>
          <w:spacing w:val="2"/>
          <w:sz w:val="28"/>
          <w:szCs w:val="28"/>
        </w:rPr>
        <w:t>я</w:t>
      </w:r>
      <w:r w:rsidR="00D84EFB">
        <w:rPr>
          <w:spacing w:val="2"/>
          <w:sz w:val="28"/>
          <w:szCs w:val="28"/>
        </w:rPr>
        <w:t xml:space="preserve"> Зильдяровский </w:t>
      </w:r>
      <w:proofErr w:type="gramStart"/>
      <w:r w:rsidR="00D84EFB">
        <w:rPr>
          <w:spacing w:val="2"/>
          <w:sz w:val="28"/>
          <w:szCs w:val="28"/>
        </w:rPr>
        <w:t>сельсовет</w:t>
      </w:r>
      <w:r>
        <w:rPr>
          <w:spacing w:val="2"/>
          <w:sz w:val="28"/>
          <w:szCs w:val="28"/>
        </w:rPr>
        <w:t xml:space="preserve"> 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</w:t>
      </w:r>
      <w:proofErr w:type="gramEnd"/>
      <w:r>
        <w:rPr>
          <w:spacing w:val="2"/>
          <w:sz w:val="28"/>
          <w:szCs w:val="28"/>
        </w:rPr>
        <w:t xml:space="preserve"> района Миякинский район Республики Башкортостан </w:t>
      </w:r>
      <w:r w:rsidRPr="00591E0C">
        <w:rPr>
          <w:spacing w:val="2"/>
          <w:sz w:val="28"/>
          <w:szCs w:val="28"/>
        </w:rPr>
        <w:t>в электронной форме.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</w:t>
      </w:r>
      <w:r>
        <w:rPr>
          <w:spacing w:val="2"/>
          <w:sz w:val="28"/>
          <w:szCs w:val="28"/>
        </w:rPr>
        <w:t xml:space="preserve">политики и нормативно-правовому </w:t>
      </w:r>
      <w:r w:rsidRPr="00591E0C">
        <w:rPr>
          <w:spacing w:val="2"/>
          <w:sz w:val="28"/>
          <w:szCs w:val="28"/>
        </w:rPr>
        <w:t>регулированию в сфере развития предпринимательской деятельности, в том числе среднего и малого бизнеса.</w:t>
      </w:r>
    </w:p>
    <w:p w:rsidR="00B22311" w:rsidRPr="00591E0C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pacing w:val="2"/>
          <w:sz w:val="28"/>
          <w:szCs w:val="28"/>
        </w:rPr>
      </w:pPr>
    </w:p>
    <w:p w:rsidR="00B22311" w:rsidRPr="0031122F" w:rsidRDefault="00B22311" w:rsidP="00A87CAC">
      <w:pPr>
        <w:pStyle w:val="3"/>
        <w:shd w:val="clear" w:color="auto" w:fill="FFFFFF"/>
        <w:spacing w:before="0" w:line="0" w:lineRule="atLeast"/>
        <w:textAlignment w:val="baseline"/>
        <w:rPr>
          <w:rFonts w:ascii="Times New Roman" w:hAnsi="Times New Roman"/>
          <w:b/>
          <w:bCs/>
          <w:spacing w:val="2"/>
          <w:sz w:val="28"/>
          <w:szCs w:val="28"/>
        </w:rPr>
      </w:pPr>
      <w:r w:rsidRPr="0031122F">
        <w:rPr>
          <w:rFonts w:ascii="Times New Roman" w:hAnsi="Times New Roman"/>
          <w:b/>
          <w:spacing w:val="2"/>
          <w:sz w:val="28"/>
          <w:szCs w:val="28"/>
        </w:rPr>
        <w:t>3. Порядок формирования, ведения и опубликования Перечней</w:t>
      </w:r>
    </w:p>
    <w:p w:rsidR="00B22311" w:rsidRPr="009210F5" w:rsidRDefault="00B22311" w:rsidP="00A87CAC">
      <w:pPr>
        <w:spacing w:line="0" w:lineRule="atLeast"/>
      </w:pP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 Порядок формирования, ведения и опубликования Перечня свободного имущества: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 В Перечень свободного имущества вносятся сведения о недвижимом имуществе, соответствующем следующим критериям: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3.1.1.1. Недвижимое имущество свободно от прав третьих лиц.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3.1.1.2. Недвижимое имущество не ограничено в обороте.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3.1.1.3. Недвижимое имущество не является объектом религиозного назначения.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3.1.1.4.</w:t>
      </w:r>
      <w:r w:rsidRPr="00591E0C">
        <w:rPr>
          <w:spacing w:val="2"/>
          <w:sz w:val="28"/>
          <w:szCs w:val="28"/>
        </w:rPr>
        <w:t>Недвижимое имущество не является объекто</w:t>
      </w:r>
      <w:r>
        <w:rPr>
          <w:spacing w:val="2"/>
          <w:sz w:val="28"/>
          <w:szCs w:val="28"/>
        </w:rPr>
        <w:t>м незавершенного строительства.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3.1.1.5. В отношении недвижимого имущества не принято решение о предоставлении его третьим лицам.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3.1.1.6. Недвижимое имущество не включено в прогнозный план (программу) приватизации </w:t>
      </w:r>
      <w:r>
        <w:rPr>
          <w:spacing w:val="2"/>
          <w:sz w:val="28"/>
          <w:szCs w:val="28"/>
        </w:rPr>
        <w:t>или муниципального имущества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района Миякинский район Республики Башкортостан</w:t>
      </w:r>
      <w:r w:rsidRPr="00591E0C">
        <w:rPr>
          <w:spacing w:val="2"/>
          <w:sz w:val="28"/>
          <w:szCs w:val="28"/>
        </w:rPr>
        <w:t>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 Основания исключения </w:t>
      </w:r>
      <w:r>
        <w:rPr>
          <w:spacing w:val="2"/>
          <w:sz w:val="28"/>
          <w:szCs w:val="28"/>
        </w:rPr>
        <w:t>муниципального</w:t>
      </w:r>
      <w:r w:rsidRPr="00591E0C">
        <w:rPr>
          <w:spacing w:val="2"/>
          <w:sz w:val="28"/>
          <w:szCs w:val="28"/>
        </w:rPr>
        <w:t xml:space="preserve"> имущества из Перечня свободного имущества: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3.1.2.1. В отношении недвижимого имущества принято решение </w:t>
      </w:r>
      <w:r>
        <w:rPr>
          <w:spacing w:val="2"/>
          <w:sz w:val="28"/>
          <w:szCs w:val="28"/>
        </w:rPr>
        <w:t>Администрации</w:t>
      </w:r>
      <w:r w:rsidR="00D84EFB" w:rsidRPr="00D84EFB">
        <w:rPr>
          <w:spacing w:val="2"/>
          <w:sz w:val="28"/>
          <w:szCs w:val="28"/>
        </w:rPr>
        <w:t xml:space="preserve"> </w:t>
      </w:r>
      <w:r w:rsidR="00D84EFB">
        <w:rPr>
          <w:spacing w:val="2"/>
          <w:sz w:val="28"/>
          <w:szCs w:val="28"/>
        </w:rPr>
        <w:t>сельского поселения</w:t>
      </w:r>
      <w:r w:rsidR="00D84EFB">
        <w:rPr>
          <w:spacing w:val="2"/>
          <w:sz w:val="28"/>
          <w:szCs w:val="28"/>
        </w:rPr>
        <w:t xml:space="preserve"> Зильдяровский сельсовет</w:t>
      </w:r>
      <w:r>
        <w:rPr>
          <w:spacing w:val="2"/>
          <w:sz w:val="28"/>
          <w:szCs w:val="28"/>
        </w:rPr>
        <w:t xml:space="preserve"> муниципального района Миякинский район Республики Башкортостан </w:t>
      </w:r>
      <w:r w:rsidRPr="00591E0C">
        <w:rPr>
          <w:spacing w:val="2"/>
          <w:sz w:val="28"/>
          <w:szCs w:val="28"/>
        </w:rPr>
        <w:t>о его использовании для государственных нужд либо для иных целей.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3.1.2.2. Прекращение в установленном порядке права собственности </w:t>
      </w:r>
      <w:r w:rsidR="00D84EFB">
        <w:rPr>
          <w:spacing w:val="2"/>
          <w:sz w:val="28"/>
          <w:szCs w:val="28"/>
        </w:rPr>
        <w:t>сельского</w:t>
      </w:r>
      <w:r w:rsidR="00D84EFB">
        <w:rPr>
          <w:spacing w:val="2"/>
          <w:sz w:val="28"/>
          <w:szCs w:val="28"/>
        </w:rPr>
        <w:t xml:space="preserve"> поселени</w:t>
      </w:r>
      <w:r w:rsidR="00D84EFB">
        <w:rPr>
          <w:spacing w:val="2"/>
          <w:sz w:val="28"/>
          <w:szCs w:val="28"/>
        </w:rPr>
        <w:t>я</w:t>
      </w:r>
      <w:r w:rsidR="00D84EFB">
        <w:rPr>
          <w:spacing w:val="2"/>
          <w:sz w:val="28"/>
          <w:szCs w:val="28"/>
        </w:rPr>
        <w:t xml:space="preserve"> Зильдяровский сельсовет</w:t>
      </w:r>
      <w:r w:rsidR="00D84E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Миякинский </w:t>
      </w:r>
      <w:proofErr w:type="gramStart"/>
      <w:r>
        <w:rPr>
          <w:spacing w:val="2"/>
          <w:sz w:val="28"/>
          <w:szCs w:val="28"/>
        </w:rPr>
        <w:t xml:space="preserve">район </w:t>
      </w:r>
      <w:r w:rsidRPr="00591E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Республики</w:t>
      </w:r>
      <w:proofErr w:type="gramEnd"/>
      <w:r>
        <w:rPr>
          <w:spacing w:val="2"/>
          <w:sz w:val="28"/>
          <w:szCs w:val="28"/>
        </w:rPr>
        <w:t xml:space="preserve"> Башкортостан </w:t>
      </w:r>
      <w:r w:rsidRPr="00591E0C">
        <w:rPr>
          <w:spacing w:val="2"/>
          <w:sz w:val="28"/>
          <w:szCs w:val="28"/>
        </w:rPr>
        <w:t>на недвижимое имущество.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3.1.2.3</w:t>
      </w:r>
      <w:r w:rsidRPr="00591E0C">
        <w:rPr>
          <w:spacing w:val="2"/>
          <w:sz w:val="28"/>
          <w:szCs w:val="28"/>
        </w:rPr>
        <w:t>. Недвижимое имущество не соответствует критериям, указанным в пункте 3.1.1 настоящего Порядка.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3.1.4. Перечень свободного имущества и все внесенные в него изменения подлежат: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3.1.4.1.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="00D84EFB">
        <w:rPr>
          <w:spacing w:val="2"/>
          <w:sz w:val="28"/>
          <w:szCs w:val="28"/>
        </w:rPr>
        <w:t>сельского</w:t>
      </w:r>
      <w:r w:rsidR="00D84EFB">
        <w:rPr>
          <w:spacing w:val="2"/>
          <w:sz w:val="28"/>
          <w:szCs w:val="28"/>
        </w:rPr>
        <w:t xml:space="preserve"> поселени</w:t>
      </w:r>
      <w:r w:rsidR="00D84EFB">
        <w:rPr>
          <w:spacing w:val="2"/>
          <w:sz w:val="28"/>
          <w:szCs w:val="28"/>
        </w:rPr>
        <w:t>я</w:t>
      </w:r>
      <w:r w:rsidR="00D84EFB">
        <w:rPr>
          <w:spacing w:val="2"/>
          <w:sz w:val="28"/>
          <w:szCs w:val="28"/>
        </w:rPr>
        <w:t xml:space="preserve"> Зильдяровский сельсовет</w:t>
      </w:r>
      <w:r w:rsidR="00D84E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района Миякинский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- в течение трех рабочих дней со дня утверждения.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3.1.5. В течение года с даты включения недвижимого имущества в Перечень свободного имущества </w:t>
      </w:r>
      <w:r>
        <w:rPr>
          <w:spacing w:val="2"/>
          <w:sz w:val="28"/>
          <w:szCs w:val="28"/>
        </w:rPr>
        <w:t xml:space="preserve">Комитет по управлению собственностью Министерства земельных и имущественных отношений  Республики Башкортостан по Миякинскому району </w:t>
      </w:r>
      <w:r w:rsidRPr="00591E0C">
        <w:rPr>
          <w:spacing w:val="2"/>
          <w:sz w:val="28"/>
          <w:szCs w:val="28"/>
        </w:rPr>
        <w:t>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591E0C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591E0C">
          <w:rPr>
            <w:rStyle w:val="a9"/>
            <w:spacing w:val="2"/>
            <w:sz w:val="28"/>
            <w:szCs w:val="28"/>
          </w:rPr>
          <w:t>Федеральным за</w:t>
        </w:r>
        <w:r w:rsidRPr="00591E0C">
          <w:rPr>
            <w:rStyle w:val="a9"/>
            <w:spacing w:val="2"/>
            <w:sz w:val="28"/>
            <w:szCs w:val="28"/>
          </w:rPr>
          <w:t>к</w:t>
        </w:r>
        <w:r w:rsidRPr="00591E0C">
          <w:rPr>
            <w:rStyle w:val="a9"/>
            <w:spacing w:val="2"/>
            <w:sz w:val="28"/>
            <w:szCs w:val="28"/>
          </w:rPr>
          <w:t>оном от 26 июля 2006 г. N 135-ФЗ "О защите конкуренции"</w:t>
        </w:r>
      </w:hyperlink>
      <w:r w:rsidRPr="00591E0C">
        <w:rPr>
          <w:rStyle w:val="apple-converted-space"/>
          <w:spacing w:val="2"/>
          <w:sz w:val="28"/>
          <w:szCs w:val="28"/>
        </w:rPr>
        <w:t> </w:t>
      </w:r>
      <w:r w:rsidRPr="00591E0C">
        <w:rPr>
          <w:spacing w:val="2"/>
          <w:sz w:val="28"/>
          <w:szCs w:val="28"/>
        </w:rPr>
        <w:t>без проведения аукциона (конкурса).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3.2. Порядок формирования и ведения Перечня переданного имущества:</w:t>
      </w:r>
    </w:p>
    <w:p w:rsidR="00B22311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>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22311" w:rsidRPr="00591E0C" w:rsidRDefault="00B22311" w:rsidP="00A87CAC">
      <w:pPr>
        <w:pStyle w:val="formattext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E0C">
        <w:rPr>
          <w:spacing w:val="2"/>
          <w:sz w:val="28"/>
          <w:szCs w:val="28"/>
        </w:rPr>
        <w:t xml:space="preserve">3.2.2. Перечень переданного имущества подлежит опубликованию в отдельном разделе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="00D84EFB">
        <w:rPr>
          <w:spacing w:val="2"/>
          <w:sz w:val="28"/>
          <w:szCs w:val="28"/>
        </w:rPr>
        <w:t>сельского</w:t>
      </w:r>
      <w:r w:rsidR="00D84EFB">
        <w:rPr>
          <w:spacing w:val="2"/>
          <w:sz w:val="28"/>
          <w:szCs w:val="28"/>
        </w:rPr>
        <w:t xml:space="preserve"> поселени</w:t>
      </w:r>
      <w:r w:rsidR="00D84EFB">
        <w:rPr>
          <w:spacing w:val="2"/>
          <w:sz w:val="28"/>
          <w:szCs w:val="28"/>
        </w:rPr>
        <w:t>я</w:t>
      </w:r>
      <w:r w:rsidR="00D84EFB">
        <w:rPr>
          <w:spacing w:val="2"/>
          <w:sz w:val="28"/>
          <w:szCs w:val="28"/>
        </w:rPr>
        <w:t xml:space="preserve"> Зильдяровский сельсовет</w:t>
      </w:r>
      <w:r w:rsidR="00D84E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муниципального района Миякинский район Республики Башкортостан</w:t>
      </w:r>
      <w:r w:rsidRPr="00591E0C">
        <w:rPr>
          <w:spacing w:val="2"/>
          <w:sz w:val="28"/>
          <w:szCs w:val="28"/>
        </w:rPr>
        <w:t xml:space="preserve"> в информационно-телекоммуникационной сети Интернет в течение трех рабочих дней со дня утверждения.</w:t>
      </w:r>
    </w:p>
    <w:p w:rsidR="00B22311" w:rsidRDefault="00B22311" w:rsidP="00A87CAC">
      <w:pPr>
        <w:spacing w:line="0" w:lineRule="atLeast"/>
        <w:jc w:val="center"/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widowControl w:val="0"/>
        <w:spacing w:line="0" w:lineRule="atLeast"/>
        <w:ind w:left="284" w:firstLine="284"/>
        <w:jc w:val="both"/>
        <w:rPr>
          <w:sz w:val="28"/>
          <w:szCs w:val="28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Pr="0089299E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Pr="0089299E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B22311" w:rsidRPr="0089299E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Pr="0089299E" w:rsidRDefault="00B22311" w:rsidP="00A87CAC">
      <w:pPr>
        <w:suppressAutoHyphens w:val="0"/>
        <w:spacing w:line="0" w:lineRule="atLeast"/>
        <w:rPr>
          <w:sz w:val="28"/>
          <w:szCs w:val="28"/>
          <w:lang w:eastAsia="ru-RU"/>
        </w:rPr>
      </w:pPr>
    </w:p>
    <w:p w:rsidR="00B22311" w:rsidRPr="0089299E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Pr="0089299E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Pr="0089299E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Pr="0089299E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Default="00B22311" w:rsidP="00A87CAC">
      <w:pPr>
        <w:spacing w:line="0" w:lineRule="atLeast"/>
        <w:jc w:val="both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B22311" w:rsidRDefault="00B22311" w:rsidP="00A87CAC">
      <w:pPr>
        <w:spacing w:line="0" w:lineRule="atLeast"/>
        <w:rPr>
          <w:sz w:val="28"/>
          <w:szCs w:val="28"/>
        </w:rPr>
      </w:pPr>
    </w:p>
    <w:p w:rsidR="00980815" w:rsidRDefault="00980815" w:rsidP="00A87CAC">
      <w:pPr>
        <w:spacing w:line="0" w:lineRule="atLeast"/>
      </w:pPr>
    </w:p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217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2231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2171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2171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2171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217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217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1"/>
    <w:rsid w:val="00071BA1"/>
    <w:rsid w:val="00521712"/>
    <w:rsid w:val="00716A3A"/>
    <w:rsid w:val="00980815"/>
    <w:rsid w:val="00A87CAC"/>
    <w:rsid w:val="00B22311"/>
    <w:rsid w:val="00D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FE60C-ACE7-40A7-A4E9-A72A1E54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231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B2231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31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2231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22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22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23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23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rsid w:val="00B22311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223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223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Hyperlink"/>
    <w:rsid w:val="00B22311"/>
    <w:rPr>
      <w:color w:val="0000FF"/>
      <w:u w:val="single"/>
    </w:rPr>
  </w:style>
  <w:style w:type="paragraph" w:customStyle="1" w:styleId="ConsPlusTitle">
    <w:name w:val="ConsPlusTitle"/>
    <w:rsid w:val="00B2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223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B223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B22311"/>
  </w:style>
  <w:style w:type="paragraph" w:styleId="aa">
    <w:name w:val="Balloon Text"/>
    <w:basedOn w:val="a"/>
    <w:link w:val="ab"/>
    <w:uiPriority w:val="99"/>
    <w:semiHidden/>
    <w:unhideWhenUsed/>
    <w:rsid w:val="00D84E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1. Общие положения</vt:lpstr>
      <vt:lpstr>        2. Цели создания и основные принципы формирования и ведения Перечня свободного и</vt:lpstr>
      <vt:lpstr>        3. Порядок формирования, ведения и опубликования Перечней</vt:lpstr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2018-12-07T12:19:00Z</cp:lastPrinted>
  <dcterms:created xsi:type="dcterms:W3CDTF">2018-12-07T10:43:00Z</dcterms:created>
  <dcterms:modified xsi:type="dcterms:W3CDTF">2018-12-07T12:36:00Z</dcterms:modified>
</cp:coreProperties>
</file>