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E0" w:rsidRPr="00C02AE0" w:rsidRDefault="00C02AE0" w:rsidP="00C02AE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C02AE0" w:rsidRDefault="00C02AE0" w:rsidP="00C02AE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C02AE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AE0" w:rsidRDefault="00C02AE0" w:rsidP="00C02AE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02AE0" w:rsidRDefault="00C02AE0" w:rsidP="00C02A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02AE0" w:rsidRDefault="00C02AE0" w:rsidP="00C02A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02AE0" w:rsidRPr="00CA5C25" w:rsidRDefault="00C02AE0" w:rsidP="00C02A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02AE0" w:rsidRPr="00CA5C25" w:rsidRDefault="00C02AE0" w:rsidP="00C02AE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C02AE0" w:rsidRPr="00594AEF" w:rsidRDefault="00C02AE0" w:rsidP="00C02AE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2AE0" w:rsidRDefault="00C02AE0" w:rsidP="00C02AE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02AE0" w:rsidRDefault="00C02AE0" w:rsidP="00C02AE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02AE0" w:rsidRDefault="00C02AE0" w:rsidP="00C02AE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02AE0" w:rsidRDefault="00C02AE0" w:rsidP="00C02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02AE0" w:rsidRDefault="00C02AE0" w:rsidP="00C02AE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02AE0" w:rsidRDefault="00C02AE0" w:rsidP="00C02A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02AE0" w:rsidRDefault="00C02AE0" w:rsidP="00C02A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02AE0" w:rsidRPr="00CA5C25" w:rsidRDefault="00C02AE0" w:rsidP="00C02A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02AE0" w:rsidRPr="00CA5C25" w:rsidRDefault="00C02AE0" w:rsidP="00C02AE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C02AE0" w:rsidRPr="00594AEF" w:rsidRDefault="00C02AE0" w:rsidP="00C02AE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2AE0" w:rsidRDefault="00C02AE0" w:rsidP="00C02AE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02AE0" w:rsidRDefault="00C02AE0" w:rsidP="00C02AE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02AE0" w:rsidRDefault="00C02AE0" w:rsidP="00C02AE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02AE0" w:rsidRDefault="00C02AE0" w:rsidP="00C02AE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AE0" w:rsidRDefault="00C02AE0" w:rsidP="00C02AE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02AE0" w:rsidRDefault="00C02AE0" w:rsidP="00C02A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C02AE0" w:rsidRDefault="00C02AE0" w:rsidP="00C02A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02AE0" w:rsidRDefault="00C02AE0" w:rsidP="00C02A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02AE0" w:rsidRDefault="00C02AE0" w:rsidP="00C02AE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02AE0" w:rsidRPr="00935818" w:rsidRDefault="00C02AE0" w:rsidP="00C02AE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02AE0" w:rsidRDefault="00C02AE0" w:rsidP="00C02AE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C02AE0" w:rsidRDefault="00C02AE0" w:rsidP="00C02AE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02AE0" w:rsidRDefault="00C02AE0" w:rsidP="00C02A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02AE0" w:rsidRDefault="00C02AE0" w:rsidP="00C02AE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02AE0" w:rsidRDefault="00C02AE0" w:rsidP="00C02A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C02AE0" w:rsidRDefault="00C02AE0" w:rsidP="00C02A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02AE0" w:rsidRDefault="00C02AE0" w:rsidP="00C02A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02AE0" w:rsidRDefault="00C02AE0" w:rsidP="00C02AE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02AE0" w:rsidRPr="00935818" w:rsidRDefault="00C02AE0" w:rsidP="00C02AE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02AE0" w:rsidRDefault="00C02AE0" w:rsidP="00C02AE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C02AE0" w:rsidRDefault="00C02AE0" w:rsidP="00C02AE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02AE0" w:rsidRDefault="00C02AE0" w:rsidP="00C02A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F02D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C02AE0" w:rsidRDefault="00C02AE0" w:rsidP="00C02AE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02AE0" w:rsidRDefault="00C02AE0" w:rsidP="00C02AE0">
      <w:r>
        <w:t xml:space="preserve">   </w:t>
      </w:r>
      <w:r>
        <w:br/>
        <w:t xml:space="preserve">          </w:t>
      </w:r>
    </w:p>
    <w:p w:rsidR="00C02AE0" w:rsidRDefault="00C02AE0" w:rsidP="00C02AE0"/>
    <w:p w:rsidR="00C02AE0" w:rsidRDefault="00C02AE0" w:rsidP="00C02AE0"/>
    <w:p w:rsidR="00C02AE0" w:rsidRDefault="00C02AE0" w:rsidP="00C02AE0"/>
    <w:p w:rsidR="00C02AE0" w:rsidRDefault="00C02AE0" w:rsidP="00C02AE0"/>
    <w:p w:rsidR="00C02AE0" w:rsidRDefault="00C02AE0" w:rsidP="00C02AE0"/>
    <w:p w:rsidR="00C02AE0" w:rsidRDefault="00C02AE0" w:rsidP="00C02AE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                                                                  </w:t>
      </w:r>
    </w:p>
    <w:p w:rsidR="00C02AE0" w:rsidRDefault="00C02AE0" w:rsidP="00C02AE0">
      <w:pPr>
        <w:jc w:val="center"/>
        <w:rPr>
          <w:sz w:val="28"/>
          <w:szCs w:val="28"/>
        </w:rPr>
      </w:pPr>
    </w:p>
    <w:p w:rsidR="00C02AE0" w:rsidRPr="00C02AE0" w:rsidRDefault="00C02AE0" w:rsidP="00C02AE0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C02AE0">
        <w:rPr>
          <w:rFonts w:cs="Arial"/>
          <w:sz w:val="28"/>
          <w:szCs w:val="28"/>
          <w:lang w:eastAsia="ru-RU"/>
        </w:rPr>
        <w:t xml:space="preserve">О внесении </w:t>
      </w:r>
      <w:r>
        <w:rPr>
          <w:rFonts w:cs="Arial"/>
          <w:sz w:val="28"/>
          <w:szCs w:val="28"/>
          <w:lang w:eastAsia="ru-RU"/>
        </w:rPr>
        <w:t>дополнений</w:t>
      </w:r>
      <w:r w:rsidRPr="00C02AE0">
        <w:rPr>
          <w:rFonts w:cs="Arial"/>
          <w:sz w:val="28"/>
          <w:szCs w:val="28"/>
          <w:lang w:eastAsia="ru-RU"/>
        </w:rPr>
        <w:t xml:space="preserve"> в решение Совета сельского поселения Зильдяровский сельсовет </w:t>
      </w:r>
      <w:r>
        <w:rPr>
          <w:rFonts w:cs="Arial"/>
          <w:sz w:val="28"/>
          <w:szCs w:val="28"/>
          <w:lang w:eastAsia="ru-RU"/>
        </w:rPr>
        <w:t>от 09.04</w:t>
      </w:r>
      <w:r w:rsidRPr="00C02AE0">
        <w:rPr>
          <w:rFonts w:cs="Arial"/>
          <w:sz w:val="28"/>
          <w:szCs w:val="28"/>
          <w:lang w:eastAsia="ru-RU"/>
        </w:rPr>
        <w:t xml:space="preserve">.2015 года № </w:t>
      </w:r>
      <w:proofErr w:type="gramStart"/>
      <w:r w:rsidRPr="00C02AE0">
        <w:rPr>
          <w:rFonts w:cs="Arial"/>
          <w:sz w:val="28"/>
          <w:szCs w:val="28"/>
          <w:lang w:eastAsia="ru-RU"/>
        </w:rPr>
        <w:t>2</w:t>
      </w:r>
      <w:r>
        <w:rPr>
          <w:rFonts w:cs="Arial"/>
          <w:sz w:val="28"/>
          <w:szCs w:val="28"/>
          <w:lang w:eastAsia="ru-RU"/>
        </w:rPr>
        <w:t>04</w:t>
      </w:r>
      <w:r w:rsidRPr="00C02AE0">
        <w:rPr>
          <w:rFonts w:cs="Arial"/>
          <w:sz w:val="28"/>
          <w:szCs w:val="28"/>
          <w:lang w:eastAsia="ru-RU"/>
        </w:rPr>
        <w:t xml:space="preserve">  «</w:t>
      </w:r>
      <w:proofErr w:type="gramEnd"/>
      <w:r w:rsidRPr="00C02AE0">
        <w:rPr>
          <w:rFonts w:cs="Arial"/>
          <w:sz w:val="28"/>
          <w:szCs w:val="28"/>
          <w:lang w:eastAsia="ru-RU"/>
        </w:rPr>
        <w:t>О</w:t>
      </w:r>
      <w:r>
        <w:rPr>
          <w:rFonts w:cs="Arial"/>
          <w:sz w:val="28"/>
          <w:szCs w:val="28"/>
          <w:lang w:eastAsia="ru-RU"/>
        </w:rPr>
        <w:t xml:space="preserve">  </w:t>
      </w:r>
      <w:r w:rsidRPr="00E43089">
        <w:rPr>
          <w:color w:val="000000"/>
          <w:sz w:val="28"/>
          <w:szCs w:val="28"/>
          <w:lang w:eastAsia="ru-RU"/>
        </w:rPr>
        <w:t xml:space="preserve"> порядке признания граждан сельского поселения </w:t>
      </w:r>
      <w:r>
        <w:rPr>
          <w:color w:val="000000"/>
          <w:sz w:val="28"/>
          <w:szCs w:val="28"/>
          <w:lang w:eastAsia="ru-RU"/>
        </w:rPr>
        <w:t>Зильдяровский</w:t>
      </w:r>
      <w:r w:rsidRPr="00E43089">
        <w:rPr>
          <w:color w:val="000000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малоимущими в целях постановки на учет в качестве нуждающихся в улучшении жилищных условий и предоставления им жилых помещений по договорам социального найма</w:t>
      </w:r>
      <w:r w:rsidRPr="00C02AE0">
        <w:rPr>
          <w:bCs/>
          <w:sz w:val="28"/>
          <w:szCs w:val="28"/>
          <w:lang w:eastAsia="ru-RU"/>
        </w:rPr>
        <w:t xml:space="preserve">» </w:t>
      </w:r>
      <w:r w:rsidRPr="00C02AE0">
        <w:rPr>
          <w:rFonts w:cs="Arial"/>
          <w:sz w:val="28"/>
          <w:szCs w:val="28"/>
          <w:lang w:eastAsia="ru-RU"/>
        </w:rPr>
        <w:t xml:space="preserve"> </w:t>
      </w:r>
    </w:p>
    <w:p w:rsidR="00C02AE0" w:rsidRPr="00C02AE0" w:rsidRDefault="00C02AE0" w:rsidP="00C02AE0">
      <w:pPr>
        <w:tabs>
          <w:tab w:val="left" w:pos="6210"/>
        </w:tabs>
        <w:jc w:val="center"/>
        <w:rPr>
          <w:sz w:val="28"/>
          <w:szCs w:val="28"/>
          <w:lang w:eastAsia="ru-RU"/>
        </w:rPr>
      </w:pPr>
      <w:r w:rsidRPr="00C02AE0">
        <w:rPr>
          <w:sz w:val="28"/>
          <w:szCs w:val="28"/>
          <w:lang w:eastAsia="ru-RU"/>
        </w:rPr>
        <w:tab/>
      </w:r>
    </w:p>
    <w:p w:rsidR="00C02AE0" w:rsidRPr="00C02AE0" w:rsidRDefault="00C02AE0" w:rsidP="00C02AE0">
      <w:pPr>
        <w:jc w:val="both"/>
        <w:rPr>
          <w:sz w:val="28"/>
          <w:szCs w:val="28"/>
        </w:rPr>
      </w:pPr>
      <w:r w:rsidRPr="00C02AE0">
        <w:rPr>
          <w:b/>
          <w:sz w:val="28"/>
          <w:szCs w:val="28"/>
        </w:rPr>
        <w:t xml:space="preserve">           </w:t>
      </w:r>
      <w:r w:rsidRPr="00C02AE0">
        <w:rPr>
          <w:sz w:val="28"/>
          <w:szCs w:val="28"/>
        </w:rPr>
        <w:t>На основании пр</w:t>
      </w:r>
      <w:r>
        <w:rPr>
          <w:sz w:val="28"/>
          <w:szCs w:val="28"/>
        </w:rPr>
        <w:t>едставления</w:t>
      </w:r>
      <w:r w:rsidRPr="00C02AE0">
        <w:rPr>
          <w:sz w:val="28"/>
          <w:szCs w:val="28"/>
        </w:rPr>
        <w:t xml:space="preserve"> Прокуратуры Миякинского района Республики Башкортостан </w:t>
      </w:r>
      <w:r w:rsidR="000E5484">
        <w:rPr>
          <w:sz w:val="28"/>
          <w:szCs w:val="28"/>
        </w:rPr>
        <w:t>об устранении нарушений требований жилищного законодательства</w:t>
      </w:r>
      <w:r w:rsidRPr="00C02AE0">
        <w:rPr>
          <w:sz w:val="28"/>
          <w:szCs w:val="28"/>
        </w:rPr>
        <w:t xml:space="preserve"> Совет сельского поселения Зильдяровский сельсовет РЕШИЛ:</w:t>
      </w:r>
    </w:p>
    <w:p w:rsidR="00C02AE0" w:rsidRPr="00C02AE0" w:rsidRDefault="00C02AE0" w:rsidP="00C02AE0">
      <w:pPr>
        <w:suppressAutoHyphens w:val="0"/>
        <w:jc w:val="both"/>
        <w:rPr>
          <w:b/>
          <w:bCs/>
          <w:sz w:val="28"/>
          <w:szCs w:val="28"/>
        </w:rPr>
      </w:pPr>
      <w:r w:rsidRPr="00C02AE0">
        <w:rPr>
          <w:sz w:val="28"/>
          <w:szCs w:val="28"/>
        </w:rPr>
        <w:t xml:space="preserve">         1.Внести </w:t>
      </w:r>
      <w:r w:rsidRPr="00C02AE0">
        <w:rPr>
          <w:bCs/>
          <w:sz w:val="28"/>
          <w:szCs w:val="28"/>
        </w:rPr>
        <w:t xml:space="preserve">в решение Совета сельского поселения Зильдяровский сельсовет от </w:t>
      </w:r>
      <w:proofErr w:type="gramStart"/>
      <w:r>
        <w:rPr>
          <w:bCs/>
          <w:sz w:val="28"/>
          <w:szCs w:val="28"/>
        </w:rPr>
        <w:t>09</w:t>
      </w:r>
      <w:r>
        <w:rPr>
          <w:sz w:val="28"/>
          <w:szCs w:val="28"/>
        </w:rPr>
        <w:t>.04</w:t>
      </w:r>
      <w:r w:rsidRPr="00C02AE0">
        <w:rPr>
          <w:sz w:val="28"/>
          <w:szCs w:val="28"/>
        </w:rPr>
        <w:t xml:space="preserve">.2015 </w:t>
      </w:r>
      <w:r w:rsidRPr="00C02AE0">
        <w:rPr>
          <w:bCs/>
          <w:sz w:val="28"/>
          <w:szCs w:val="28"/>
        </w:rPr>
        <w:t xml:space="preserve"> года</w:t>
      </w:r>
      <w:proofErr w:type="gramEnd"/>
      <w:r w:rsidRPr="00C02AE0">
        <w:rPr>
          <w:bCs/>
          <w:sz w:val="28"/>
          <w:szCs w:val="28"/>
        </w:rPr>
        <w:t xml:space="preserve"> № 2</w:t>
      </w:r>
      <w:r>
        <w:rPr>
          <w:bCs/>
          <w:sz w:val="28"/>
          <w:szCs w:val="28"/>
        </w:rPr>
        <w:t>04</w:t>
      </w:r>
      <w:r w:rsidRPr="00C02AE0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</w:t>
      </w:r>
      <w:r w:rsidRPr="00E43089">
        <w:rPr>
          <w:color w:val="000000"/>
          <w:sz w:val="28"/>
          <w:szCs w:val="28"/>
          <w:lang w:eastAsia="ru-RU"/>
        </w:rPr>
        <w:t xml:space="preserve">порядке признания граждан сельского поселения </w:t>
      </w:r>
      <w:r>
        <w:rPr>
          <w:color w:val="000000"/>
          <w:sz w:val="28"/>
          <w:szCs w:val="28"/>
          <w:lang w:eastAsia="ru-RU"/>
        </w:rPr>
        <w:t>Зильдяровский</w:t>
      </w:r>
      <w:r w:rsidRPr="00E43089">
        <w:rPr>
          <w:color w:val="000000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малоимущими в целях постановки на учет в качестве нуждающихся в улучшении жилищных условий и предоставления им жилых помещений по договорам социальн</w:t>
      </w:r>
      <w:bookmarkStart w:id="0" w:name="_GoBack"/>
      <w:bookmarkEnd w:id="0"/>
      <w:r w:rsidRPr="00E43089">
        <w:rPr>
          <w:color w:val="000000"/>
          <w:sz w:val="28"/>
          <w:szCs w:val="28"/>
          <w:lang w:eastAsia="ru-RU"/>
        </w:rPr>
        <w:t>ого найма</w:t>
      </w:r>
      <w:r w:rsidRPr="00C02AE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</w:t>
      </w:r>
      <w:r w:rsidR="000E5484">
        <w:rPr>
          <w:bCs/>
          <w:sz w:val="28"/>
          <w:szCs w:val="28"/>
        </w:rPr>
        <w:t>изменение</w:t>
      </w:r>
      <w:r w:rsidRPr="00C02AE0">
        <w:rPr>
          <w:bCs/>
          <w:sz w:val="28"/>
          <w:szCs w:val="28"/>
        </w:rPr>
        <w:t>:</w:t>
      </w:r>
    </w:p>
    <w:p w:rsidR="00C02AE0" w:rsidRDefault="00C02AE0" w:rsidP="00C02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VI</w:t>
      </w:r>
      <w:r w:rsidR="000E5484">
        <w:rPr>
          <w:sz w:val="28"/>
          <w:szCs w:val="28"/>
        </w:rPr>
        <w:t xml:space="preserve"> дополнить пунктом следующего содержания:</w:t>
      </w:r>
    </w:p>
    <w:p w:rsidR="000E5484" w:rsidRPr="000E5484" w:rsidRDefault="000E5484" w:rsidP="000E548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«4</w:t>
      </w:r>
      <w:r w:rsidRPr="000E5484">
        <w:rPr>
          <w:sz w:val="28"/>
          <w:szCs w:val="28"/>
        </w:rPr>
        <w:t>.</w:t>
      </w:r>
      <w:r w:rsidRPr="000E5484">
        <w:rPr>
          <w:rFonts w:eastAsiaTheme="minorHAnsi"/>
          <w:color w:val="2D2D2D"/>
          <w:spacing w:val="2"/>
          <w:sz w:val="28"/>
          <w:szCs w:val="28"/>
          <w:shd w:val="clear" w:color="auto" w:fill="FFFFFF"/>
          <w:lang w:eastAsia="en-US"/>
        </w:rPr>
        <w:t xml:space="preserve">  Инвалиды, страдающие тяжелыми формами хронических заболеваний, указанных в предусмотренном пунктом 4 части 1 статьи 51 </w:t>
      </w:r>
      <w:hyperlink r:id="rId14" w:history="1">
        <w:r w:rsidRPr="000E5484">
          <w:rPr>
            <w:rFonts w:eastAsiaTheme="minorHAnsi"/>
            <w:color w:val="00466E"/>
            <w:spacing w:val="2"/>
            <w:sz w:val="28"/>
            <w:szCs w:val="28"/>
            <w:u w:val="single"/>
            <w:shd w:val="clear" w:color="auto" w:fill="FFFFFF"/>
            <w:lang w:eastAsia="en-US"/>
          </w:rPr>
          <w:t>Жилищного кодекса Российской Федерации</w:t>
        </w:r>
      </w:hyperlink>
      <w:r w:rsidRPr="000E5484">
        <w:rPr>
          <w:rFonts w:eastAsiaTheme="minorHAnsi"/>
          <w:color w:val="2D2D2D"/>
          <w:spacing w:val="2"/>
          <w:sz w:val="28"/>
          <w:szCs w:val="28"/>
          <w:shd w:val="clear" w:color="auto" w:fill="FFFFFF"/>
          <w:lang w:eastAsia="en-US"/>
        </w:rPr>
        <w:t> перечне, и семьи, имеющие детей-инвалидов, страдающих тяжелыми формами хронических заболеваний, указанных в данном перечне, нуждающиеся в жилых помещениях, предоставляемых по договорам социального найма, вставшие на учет после 1 января 2005 года, обеспечиваются жильем независимо от их имущественного положения.</w:t>
      </w:r>
    </w:p>
    <w:p w:rsidR="00C02AE0" w:rsidRPr="00C02AE0" w:rsidRDefault="000E5484" w:rsidP="00C02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2AE0" w:rsidRPr="00C02AE0">
        <w:rPr>
          <w:sz w:val="28"/>
          <w:szCs w:val="28"/>
        </w:rPr>
        <w:t>. Настоящее решение обнародовать на информационном стенде административного здания сельского поселения и на сайте в сети Интернет.</w:t>
      </w:r>
    </w:p>
    <w:p w:rsidR="000E5484" w:rsidRPr="00C02AE0" w:rsidRDefault="000E5484" w:rsidP="000E54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C02AE0">
        <w:rPr>
          <w:sz w:val="28"/>
          <w:szCs w:val="28"/>
        </w:rPr>
        <w:t xml:space="preserve">. </w:t>
      </w:r>
      <w:r w:rsidRPr="00C02AE0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Pr="00C02AE0">
        <w:rPr>
          <w:sz w:val="28"/>
          <w:szCs w:val="28"/>
        </w:rPr>
        <w:t>обнародования</w:t>
      </w:r>
      <w:r w:rsidRPr="00C02AE0">
        <w:rPr>
          <w:color w:val="000000"/>
          <w:sz w:val="28"/>
          <w:szCs w:val="28"/>
        </w:rPr>
        <w:t>.</w:t>
      </w:r>
    </w:p>
    <w:p w:rsidR="00C02AE0" w:rsidRDefault="00C02AE0" w:rsidP="000E5484">
      <w:pPr>
        <w:jc w:val="both"/>
        <w:rPr>
          <w:sz w:val="28"/>
          <w:szCs w:val="28"/>
        </w:rPr>
      </w:pPr>
    </w:p>
    <w:p w:rsidR="00C02AE0" w:rsidRDefault="00C02AE0" w:rsidP="00C02A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C02AE0" w:rsidRDefault="00C02AE0" w:rsidP="00C02A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2AE0" w:rsidRDefault="00C02AE0" w:rsidP="00C02A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C02AE0" w:rsidRDefault="00130D57" w:rsidP="00C02A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14.04.2017г.</w:t>
      </w:r>
      <w:r w:rsidR="00C02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2AE0" w:rsidRPr="00130D57" w:rsidRDefault="000E5484" w:rsidP="00130D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30D57">
        <w:rPr>
          <w:rFonts w:ascii="Times New Roman" w:hAnsi="Times New Roman" w:cs="Times New Roman"/>
          <w:b w:val="0"/>
          <w:sz w:val="28"/>
          <w:szCs w:val="28"/>
        </w:rPr>
        <w:t>77</w:t>
      </w:r>
    </w:p>
    <w:p w:rsidR="00C02AE0" w:rsidRDefault="00C02AE0" w:rsidP="00C02AE0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5F" w:rsidRDefault="008D485F">
      <w:r>
        <w:separator/>
      </w:r>
    </w:p>
  </w:endnote>
  <w:endnote w:type="continuationSeparator" w:id="0">
    <w:p w:rsidR="008D485F" w:rsidRDefault="008D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48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02AE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D485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E548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48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5F" w:rsidRDefault="008D485F">
      <w:r>
        <w:separator/>
      </w:r>
    </w:p>
  </w:footnote>
  <w:footnote w:type="continuationSeparator" w:id="0">
    <w:p w:rsidR="008D485F" w:rsidRDefault="008D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48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4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E0"/>
    <w:rsid w:val="000E5484"/>
    <w:rsid w:val="00130D57"/>
    <w:rsid w:val="008D485F"/>
    <w:rsid w:val="00980815"/>
    <w:rsid w:val="00C0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F2C72-884E-4B61-82E0-23644D7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02AE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02AE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2AE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02AE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02A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2A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02A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2A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02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4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4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2017-04-17T06:27:00Z</cp:lastPrinted>
  <dcterms:created xsi:type="dcterms:W3CDTF">2017-03-14T12:01:00Z</dcterms:created>
  <dcterms:modified xsi:type="dcterms:W3CDTF">2017-04-17T06:28:00Z</dcterms:modified>
</cp:coreProperties>
</file>