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14" w:rsidRDefault="00CB6314" w:rsidP="00CB631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B631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B6314" w:rsidRPr="00CA5C25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B6314" w:rsidRPr="00CA5C25" w:rsidRDefault="00CB6314" w:rsidP="00CB631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B6314" w:rsidRPr="00594AEF" w:rsidRDefault="00CB6314" w:rsidP="00CB631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B6314" w:rsidRDefault="00CB6314" w:rsidP="00CB631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6314" w:rsidRDefault="00CB6314" w:rsidP="00CB631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B6314" w:rsidRDefault="00CB6314" w:rsidP="00CB631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6314" w:rsidRDefault="00CB6314" w:rsidP="00CB63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B6314" w:rsidRPr="00CA5C25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B6314" w:rsidRPr="00CA5C25" w:rsidRDefault="00CB6314" w:rsidP="00CB6314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B6314" w:rsidRPr="00594AEF" w:rsidRDefault="00CB6314" w:rsidP="00CB631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B6314" w:rsidRDefault="00CB6314" w:rsidP="00CB631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6314" w:rsidRDefault="00CB6314" w:rsidP="00CB631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B6314" w:rsidRDefault="00CB6314" w:rsidP="00CB631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6314" w:rsidRDefault="00CB6314" w:rsidP="00CB631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314" w:rsidRDefault="00CB6314" w:rsidP="00CB631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B6314" w:rsidRPr="00935818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B6314" w:rsidRDefault="00CB6314" w:rsidP="00CB631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6314" w:rsidRDefault="00CB6314" w:rsidP="00CB63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B6314" w:rsidRDefault="00CB6314" w:rsidP="00CB631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B6314" w:rsidRPr="00935818" w:rsidRDefault="00CB6314" w:rsidP="00CB631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B6314" w:rsidRDefault="00CB6314" w:rsidP="00CB631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6314" w:rsidRDefault="00CB6314" w:rsidP="00CB63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7DA3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B6314" w:rsidRDefault="00CB6314" w:rsidP="00CB631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B6314" w:rsidRDefault="00CB6314" w:rsidP="00CB6314">
      <w:r>
        <w:t xml:space="preserve">   </w:t>
      </w:r>
      <w:r>
        <w:br/>
        <w:t xml:space="preserve">          </w:t>
      </w:r>
    </w:p>
    <w:p w:rsidR="00CB6314" w:rsidRDefault="00CB6314" w:rsidP="00CB6314"/>
    <w:p w:rsidR="00CB6314" w:rsidRDefault="00CB6314" w:rsidP="00CB6314"/>
    <w:p w:rsidR="00CB6314" w:rsidRDefault="00CB6314" w:rsidP="00CB6314"/>
    <w:p w:rsidR="00CB6314" w:rsidRDefault="00CB6314" w:rsidP="00CB6314"/>
    <w:p w:rsidR="00CB6314" w:rsidRDefault="00CB6314" w:rsidP="00CB6314"/>
    <w:p w:rsidR="00CB6314" w:rsidRDefault="00CB6314" w:rsidP="00CB631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B6314" w:rsidRPr="00CB6314" w:rsidRDefault="00CB6314" w:rsidP="00CB6314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CB6314" w:rsidRPr="00CB6314" w:rsidRDefault="00CB6314" w:rsidP="00CB6314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поселения Зильдяровский сельсовет в 201</w:t>
      </w:r>
      <w:r>
        <w:rPr>
          <w:b/>
          <w:bCs/>
          <w:sz w:val="28"/>
          <w:szCs w:val="28"/>
          <w:lang w:eastAsia="ru-RU"/>
        </w:rPr>
        <w:t>6</w:t>
      </w:r>
      <w:r w:rsidRPr="00CB6314">
        <w:rPr>
          <w:b/>
          <w:bCs/>
          <w:sz w:val="28"/>
          <w:szCs w:val="28"/>
          <w:lang w:eastAsia="ru-RU"/>
        </w:rPr>
        <w:t xml:space="preserve"> году и задачах на 201</w:t>
      </w:r>
      <w:r>
        <w:rPr>
          <w:b/>
          <w:bCs/>
          <w:sz w:val="28"/>
          <w:szCs w:val="28"/>
          <w:lang w:eastAsia="ru-RU"/>
        </w:rPr>
        <w:t>7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CB6314" w:rsidRPr="00CB6314" w:rsidRDefault="00CB6314" w:rsidP="00CB6314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CB6314" w:rsidRPr="00CB6314" w:rsidRDefault="00CB6314" w:rsidP="00CB6314">
      <w:pPr>
        <w:suppressAutoHyphens w:val="0"/>
        <w:spacing w:after="120" w:line="288" w:lineRule="auto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 отметив, что в 201</w:t>
      </w:r>
      <w:r>
        <w:rPr>
          <w:sz w:val="28"/>
          <w:szCs w:val="28"/>
          <w:lang w:eastAsia="ru-RU"/>
        </w:rPr>
        <w:t>6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</w:p>
    <w:p w:rsidR="00CB6314" w:rsidRPr="00CB6314" w:rsidRDefault="00CB6314" w:rsidP="00CB6314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CB6314" w:rsidRPr="00CB6314" w:rsidRDefault="00CB6314" w:rsidP="00CB631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CB6314" w:rsidRPr="00CB6314" w:rsidRDefault="00CB6314" w:rsidP="00CB6314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3.Совету сельского поселения и в 201</w:t>
      </w:r>
      <w:r>
        <w:rPr>
          <w:sz w:val="28"/>
          <w:szCs w:val="28"/>
          <w:lang w:eastAsia="ru-RU"/>
        </w:rPr>
        <w:t>7</w:t>
      </w:r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CB6314" w:rsidRPr="00CB6314" w:rsidRDefault="00CB6314" w:rsidP="00CB631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CB6314" w:rsidRPr="00CB6314" w:rsidRDefault="00CB6314" w:rsidP="00CB6314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bookmarkStart w:id="0" w:name="_GoBack"/>
      <w:bookmarkEnd w:id="0"/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CB6314" w:rsidRPr="00CB6314" w:rsidRDefault="00CB6314" w:rsidP="00CB6314">
      <w:pPr>
        <w:tabs>
          <w:tab w:val="left" w:pos="708"/>
          <w:tab w:val="left" w:pos="5700"/>
        </w:tabs>
        <w:suppressAutoHyphens w:val="0"/>
        <w:jc w:val="both"/>
        <w:rPr>
          <w:sz w:val="28"/>
          <w:szCs w:val="28"/>
          <w:lang w:eastAsia="ru-RU"/>
        </w:rPr>
      </w:pPr>
    </w:p>
    <w:p w:rsidR="00CB6314" w:rsidRDefault="00CB6314" w:rsidP="00CB6314">
      <w:pPr>
        <w:jc w:val="both"/>
        <w:rPr>
          <w:sz w:val="28"/>
          <w:szCs w:val="28"/>
        </w:rPr>
      </w:pPr>
    </w:p>
    <w:p w:rsidR="00CB6314" w:rsidRDefault="00CB6314" w:rsidP="00CB6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CB6314" w:rsidRDefault="00CB6314" w:rsidP="00CB6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314" w:rsidRDefault="00CB6314" w:rsidP="00CB6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CB6314" w:rsidRDefault="00CB6314" w:rsidP="00CB6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6314" w:rsidRDefault="00CB6314" w:rsidP="00CB6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02.02.2017г.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6314" w:rsidRDefault="00CB6314" w:rsidP="00CB6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72</w:t>
      </w:r>
    </w:p>
    <w:sectPr w:rsidR="00CB631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63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631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B631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B631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631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63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63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4"/>
    <w:rsid w:val="00980815"/>
    <w:rsid w:val="00C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3875C-4D23-448C-AEF1-6E23891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B631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B631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31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B631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B6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B6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6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B6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2017-02-06T05:14:00Z</dcterms:created>
  <dcterms:modified xsi:type="dcterms:W3CDTF">2017-02-06T05:17:00Z</dcterms:modified>
</cp:coreProperties>
</file>