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5C" w:rsidRPr="00D90C5C" w:rsidRDefault="00D90C5C" w:rsidP="00D90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D90C5C" w:rsidRPr="00D90C5C" w:rsidTr="00CE1939">
        <w:trPr>
          <w:trHeight w:val="1992"/>
        </w:trPr>
        <w:tc>
          <w:tcPr>
            <w:tcW w:w="3860" w:type="dxa"/>
          </w:tcPr>
          <w:p w:rsidR="00D90C5C" w:rsidRPr="00D90C5C" w:rsidRDefault="00D90C5C" w:rsidP="00D90C5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D90C5C" w:rsidRPr="00D90C5C" w:rsidRDefault="00D90C5C" w:rsidP="00D90C5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D90C5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D90C5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D90C5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D90C5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D90C5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D90C5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D90C5C" w:rsidRPr="00D90C5C" w:rsidRDefault="00D90C5C" w:rsidP="00D9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D90C5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D90C5C" w:rsidRPr="00D90C5C" w:rsidRDefault="00D90C5C" w:rsidP="00D90C5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D90C5C" w:rsidRPr="00D90C5C" w:rsidRDefault="00D90C5C" w:rsidP="00D9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D90C5C" w:rsidRPr="00D90C5C" w:rsidRDefault="00D90C5C" w:rsidP="00D9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69FEA59" wp14:editId="2FEE23A3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D90C5C" w:rsidRPr="00D90C5C" w:rsidRDefault="00D90C5C" w:rsidP="00D90C5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D90C5C" w:rsidRPr="00D90C5C" w:rsidRDefault="00D90C5C" w:rsidP="00D90C5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D90C5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D90C5C" w:rsidRPr="00D90C5C" w:rsidRDefault="00D90C5C" w:rsidP="00D90C5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D90C5C" w:rsidRPr="00D90C5C" w:rsidRDefault="00D90C5C" w:rsidP="00D90C5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D90C5C" w:rsidRPr="00D90C5C" w:rsidRDefault="00D90C5C" w:rsidP="00D90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C5C" w:rsidRPr="00D90C5C" w:rsidRDefault="00D90C5C" w:rsidP="00D90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90C5C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D90C5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ПОСТАНОВЛЕНИЕ</w:t>
      </w:r>
    </w:p>
    <w:p w:rsidR="00D90C5C" w:rsidRPr="00D90C5C" w:rsidRDefault="00D90C5C" w:rsidP="00D90C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0C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  </w:t>
      </w:r>
    </w:p>
    <w:p w:rsidR="00D90C5C" w:rsidRPr="00D90C5C" w:rsidRDefault="00D90C5C" w:rsidP="00D90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C5C" w:rsidRPr="00D90C5C" w:rsidRDefault="00D90C5C" w:rsidP="00D9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0C5C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     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2</w:t>
      </w:r>
      <w:r w:rsidRPr="00D90C5C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апрель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6 й.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 1</w:t>
      </w:r>
      <w:r w:rsidRPr="00D90C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5       </w:t>
      </w:r>
      <w:r w:rsidRPr="00D90C5C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     </w:t>
      </w:r>
      <w:r w:rsidRPr="00D90C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D90C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Pr="00D90C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</w:t>
      </w:r>
      <w:r w:rsidRPr="00D90C5C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.</w:t>
      </w:r>
    </w:p>
    <w:p w:rsidR="00D90C5C" w:rsidRPr="00D90C5C" w:rsidRDefault="00D90C5C" w:rsidP="00D90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0C5C" w:rsidRPr="00D90C5C" w:rsidRDefault="00D90C5C" w:rsidP="00D90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0C5C" w:rsidRPr="00D90C5C" w:rsidRDefault="00D90C5C" w:rsidP="00D90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0C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О мерах по охране жизни людей на водоемах</w:t>
      </w:r>
    </w:p>
    <w:p w:rsidR="00D90C5C" w:rsidRPr="00D90C5C" w:rsidRDefault="00D90C5C" w:rsidP="00D90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0C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сельского </w:t>
      </w:r>
      <w:proofErr w:type="gramStart"/>
      <w:r w:rsidRPr="00D90C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поселения  Зильдяровский</w:t>
      </w:r>
      <w:proofErr w:type="gramEnd"/>
      <w:r w:rsidRPr="00D90C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        </w:t>
      </w:r>
    </w:p>
    <w:p w:rsidR="00D90C5C" w:rsidRPr="00D90C5C" w:rsidRDefault="00D90C5C" w:rsidP="00D90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0C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муниципального района Миякинский район Республики </w:t>
      </w:r>
    </w:p>
    <w:p w:rsidR="00D90C5C" w:rsidRPr="00D90C5C" w:rsidRDefault="00D90C5C" w:rsidP="00D90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0C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Башкортостан</w:t>
      </w:r>
    </w:p>
    <w:p w:rsidR="00D90C5C" w:rsidRPr="00D90C5C" w:rsidRDefault="00D90C5C" w:rsidP="00D90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0C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</w:t>
      </w:r>
    </w:p>
    <w:p w:rsidR="00D90C5C" w:rsidRPr="00D90C5C" w:rsidRDefault="00D90C5C" w:rsidP="00D9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В соответствии со статьями № 14, 15, и 16 Федерального закона от 6 октября 2003 года № 131-ФЗ «Об общих принципах организации местного самоуправления в Российской Федерации» и в целях обеспечения безопасности и снижения травматизма людей в местах массового отдыха населения на водных объектах, в соответствии с постановлением главы администрации муниципального района Миякинский район от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D90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D90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219</w:t>
      </w:r>
      <w:r w:rsidRPr="00D90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организации мест массового отдых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на воде в купальный сезон 2016</w:t>
      </w:r>
      <w:r w:rsidRPr="00D90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ввиду мелководности и засоренности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</w:t>
      </w:r>
      <w:r w:rsidRPr="00D90C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остановляю :</w:t>
      </w:r>
    </w:p>
    <w:p w:rsidR="00D90C5C" w:rsidRPr="00D90C5C" w:rsidRDefault="00D90C5C" w:rsidP="00D9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D90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 Запретить купание населения на водных объектах реки </w:t>
      </w:r>
      <w:proofErr w:type="spellStart"/>
      <w:r w:rsidRPr="00D90C5C">
        <w:rPr>
          <w:rFonts w:ascii="Times New Roman" w:eastAsia="Times New Roman" w:hAnsi="Times New Roman" w:cs="Times New Roman"/>
          <w:sz w:val="28"/>
          <w:szCs w:val="24"/>
          <w:lang w:eastAsia="ru-RU"/>
        </w:rPr>
        <w:t>Уязы</w:t>
      </w:r>
      <w:proofErr w:type="spellEnd"/>
      <w:r w:rsidRPr="00D90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D90C5C">
        <w:rPr>
          <w:rFonts w:ascii="Times New Roman" w:eastAsia="Times New Roman" w:hAnsi="Times New Roman" w:cs="Times New Roman"/>
          <w:sz w:val="28"/>
          <w:szCs w:val="24"/>
          <w:lang w:eastAsia="ru-RU"/>
        </w:rPr>
        <w:t>Зильдяр</w:t>
      </w:r>
      <w:proofErr w:type="spellEnd"/>
      <w:r w:rsidRPr="00D90C5C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.</w:t>
      </w:r>
    </w:p>
    <w:p w:rsidR="00D90C5C" w:rsidRPr="00D90C5C" w:rsidRDefault="00D90C5C" w:rsidP="00D9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 </w:t>
      </w:r>
      <w:r w:rsidRPr="00D90C5C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90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Вести разъяснительную работу среди населения о запрещении купания на водных объектах. </w:t>
      </w:r>
    </w:p>
    <w:p w:rsidR="00D90C5C" w:rsidRPr="00D90C5C" w:rsidRDefault="00D90C5C" w:rsidP="00D90C5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D90C5C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0C5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</w:t>
      </w:r>
      <w:r w:rsidRPr="00D90C5C">
        <w:rPr>
          <w:rFonts w:ascii="Times New Roman" w:hAnsi="Times New Roman" w:cs="Times New Roman"/>
          <w:sz w:val="28"/>
          <w:lang w:eastAsia="ru-RU"/>
        </w:rPr>
        <w:t xml:space="preserve">на официальном сайте Администрации сельского поселения Зильдяровский сельсовет муниципального района Миякинский район Республики Башкортостан и обнародовать на информационных стендах в населенных пунктах сельского поселения Зильдяровский сельсовет муниципального района Миякинский район Республики Башкортостан.                            </w:t>
      </w:r>
    </w:p>
    <w:p w:rsidR="00D90C5C" w:rsidRPr="00D90C5C" w:rsidRDefault="00D90C5C" w:rsidP="00D9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D90C5C" w:rsidRPr="00D90C5C" w:rsidRDefault="00D90C5C" w:rsidP="00D9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C5C" w:rsidRPr="00D90C5C" w:rsidRDefault="00D90C5C" w:rsidP="00D9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90C5C" w:rsidRPr="00D90C5C" w:rsidRDefault="00D90C5C" w:rsidP="00D9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C5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</w:p>
    <w:p w:rsidR="00D90C5C" w:rsidRPr="00D90C5C" w:rsidRDefault="00D90C5C" w:rsidP="00D90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0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Зильдяровский сельсовет                                                    </w:t>
      </w:r>
      <w:proofErr w:type="spellStart"/>
      <w:r w:rsidRPr="00D90C5C">
        <w:rPr>
          <w:rFonts w:ascii="Times New Roman" w:eastAsia="Times New Roman" w:hAnsi="Times New Roman" w:cs="Times New Roman"/>
          <w:sz w:val="28"/>
          <w:szCs w:val="24"/>
          <w:lang w:eastAsia="ru-RU"/>
        </w:rPr>
        <w:t>З.З.Идрисов</w:t>
      </w:r>
      <w:proofErr w:type="spellEnd"/>
    </w:p>
    <w:p w:rsidR="00D90C5C" w:rsidRPr="00D90C5C" w:rsidRDefault="00D90C5C" w:rsidP="00D90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C5C" w:rsidRPr="00D90C5C" w:rsidRDefault="00D90C5C" w:rsidP="00D90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36" w:rsidRDefault="005A7236"/>
    <w:sectPr w:rsidR="005A7236" w:rsidSect="009062C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5C"/>
    <w:rsid w:val="005A7236"/>
    <w:rsid w:val="00D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99123-4A30-47DA-8EF4-E15954CA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2016-04-27T04:37:00Z</cp:lastPrinted>
  <dcterms:created xsi:type="dcterms:W3CDTF">2016-04-27T04:31:00Z</dcterms:created>
  <dcterms:modified xsi:type="dcterms:W3CDTF">2016-04-27T04:37:00Z</dcterms:modified>
</cp:coreProperties>
</file>