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3C" w:rsidRDefault="00454E3C" w:rsidP="00454E3C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54E3C" w:rsidTr="008A67DB">
        <w:trPr>
          <w:trHeight w:val="1992"/>
        </w:trPr>
        <w:tc>
          <w:tcPr>
            <w:tcW w:w="3860" w:type="dxa"/>
          </w:tcPr>
          <w:p w:rsidR="00454E3C" w:rsidRDefault="00454E3C" w:rsidP="008A67DB">
            <w:pPr>
              <w:spacing w:after="0" w:line="240" w:lineRule="atLeast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454E3C" w:rsidRDefault="00454E3C" w:rsidP="008A67DB">
            <w:pPr>
              <w:spacing w:after="0" w:line="240" w:lineRule="atLeast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е</w:t>
            </w:r>
          </w:p>
          <w:p w:rsidR="00454E3C" w:rsidRDefault="00454E3C" w:rsidP="008A67DB">
            <w:pPr>
              <w:spacing w:after="0" w:line="240" w:lineRule="atLeast"/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</w:tc>
        <w:tc>
          <w:tcPr>
            <w:tcW w:w="2265" w:type="dxa"/>
          </w:tcPr>
          <w:p w:rsidR="00454E3C" w:rsidRDefault="00454E3C" w:rsidP="008A67DB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64AA33" wp14:editId="65E22F8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5715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54E3C" w:rsidRDefault="00454E3C" w:rsidP="008A67DB">
            <w:pPr>
              <w:spacing w:after="0" w:line="240" w:lineRule="atLeast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454E3C" w:rsidRDefault="00454E3C" w:rsidP="008A67DB">
            <w:pPr>
              <w:spacing w:after="0" w:line="240" w:lineRule="atLeast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</w:t>
            </w:r>
          </w:p>
          <w:p w:rsidR="00454E3C" w:rsidRPr="00EE7B2F" w:rsidRDefault="00454E3C" w:rsidP="008A67DB">
            <w:pPr>
              <w:spacing w:after="0" w:line="240" w:lineRule="atLeast"/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Миякинский район</w:t>
            </w:r>
          </w:p>
        </w:tc>
      </w:tr>
    </w:tbl>
    <w:p w:rsidR="00454E3C" w:rsidRDefault="00454E3C" w:rsidP="00454E3C"/>
    <w:p w:rsidR="00454E3C" w:rsidRPr="004F5814" w:rsidRDefault="00454E3C" w:rsidP="00454E3C">
      <w:pPr>
        <w:rPr>
          <w:rFonts w:ascii="Times New Roman" w:hAnsi="Times New Roman"/>
          <w:b/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4F5814">
        <w:rPr>
          <w:rFonts w:ascii="Times New Roman" w:hAnsi="Times New Roman"/>
          <w:b/>
          <w:sz w:val="28"/>
          <w:szCs w:val="28"/>
          <w:lang w:val="tt-RU"/>
        </w:rPr>
        <w:t xml:space="preserve">КАРАР                                      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</w:t>
      </w:r>
      <w:r w:rsidRPr="004F5814">
        <w:rPr>
          <w:rFonts w:ascii="Times New Roman" w:hAnsi="Times New Roman"/>
          <w:b/>
          <w:sz w:val="28"/>
          <w:szCs w:val="28"/>
          <w:lang w:val="tt-RU"/>
        </w:rPr>
        <w:t xml:space="preserve">               ПОСТАНОВЛЕНИЕ</w:t>
      </w:r>
    </w:p>
    <w:p w:rsidR="00454E3C" w:rsidRPr="004F5814" w:rsidRDefault="00454E3C" w:rsidP="00454E3C">
      <w:pPr>
        <w:spacing w:after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25 март 2015 й.                                № 19                      25 марта 2015 г.</w:t>
      </w:r>
    </w:p>
    <w:p w:rsidR="00454E3C" w:rsidRDefault="00454E3C" w:rsidP="00454E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4E3C" w:rsidRDefault="00454E3C" w:rsidP="00454E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4E3C" w:rsidRPr="00801768" w:rsidRDefault="00454E3C" w:rsidP="00454E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1768">
        <w:rPr>
          <w:rFonts w:ascii="Times New Roman" w:hAnsi="Times New Roman"/>
          <w:sz w:val="28"/>
          <w:szCs w:val="28"/>
        </w:rPr>
        <w:t xml:space="preserve">О проведении на территории сельского поселения </w:t>
      </w:r>
      <w:r>
        <w:rPr>
          <w:rFonts w:ascii="Times New Roman" w:hAnsi="Times New Roman"/>
          <w:sz w:val="28"/>
          <w:szCs w:val="28"/>
        </w:rPr>
        <w:t>Зильдяров</w:t>
      </w:r>
      <w:r w:rsidRPr="00801768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Миякинский район Республики Башкортостан</w:t>
      </w:r>
      <w:r w:rsidRPr="00801768">
        <w:rPr>
          <w:rFonts w:ascii="Times New Roman" w:hAnsi="Times New Roman"/>
          <w:sz w:val="28"/>
          <w:szCs w:val="28"/>
        </w:rPr>
        <w:t xml:space="preserve"> </w:t>
      </w:r>
    </w:p>
    <w:p w:rsidR="00454E3C" w:rsidRPr="00801768" w:rsidRDefault="00454E3C" w:rsidP="00454E3C">
      <w:pPr>
        <w:jc w:val="center"/>
        <w:rPr>
          <w:rFonts w:ascii="Times New Roman" w:hAnsi="Times New Roman"/>
          <w:sz w:val="28"/>
          <w:szCs w:val="28"/>
        </w:rPr>
      </w:pPr>
      <w:r w:rsidRPr="00801768">
        <w:rPr>
          <w:rFonts w:ascii="Times New Roman" w:hAnsi="Times New Roman"/>
          <w:sz w:val="28"/>
          <w:szCs w:val="28"/>
        </w:rPr>
        <w:t>профилактической операции «Жилище-2015»</w:t>
      </w:r>
    </w:p>
    <w:p w:rsidR="00454E3C" w:rsidRPr="00801768" w:rsidRDefault="00454E3C" w:rsidP="00454E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E3C" w:rsidRPr="00801768" w:rsidRDefault="00454E3C" w:rsidP="00454E3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763F1">
        <w:rPr>
          <w:rFonts w:ascii="Times New Roman" w:hAnsi="Times New Roman"/>
          <w:sz w:val="28"/>
          <w:szCs w:val="28"/>
        </w:rPr>
        <w:t>Руководствуясь федеральными законами от 21 декабря 1994 года № 69-ФЗ «О пожарной безопасности», от 22 июля 2008 года № 123-ФЗ, от 6 октября 2003 года,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763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801768">
        <w:rPr>
          <w:rFonts w:ascii="Times New Roman" w:hAnsi="Times New Roman"/>
          <w:sz w:val="28"/>
          <w:szCs w:val="28"/>
        </w:rPr>
        <w:t xml:space="preserve"> целях повышения уровня противопожарной защиты объектов жилого сектора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01768">
        <w:rPr>
          <w:rFonts w:ascii="Times New Roman" w:hAnsi="Times New Roman"/>
          <w:sz w:val="28"/>
          <w:szCs w:val="28"/>
        </w:rPr>
        <w:t xml:space="preserve">, недопущения гибели и </w:t>
      </w:r>
      <w:proofErr w:type="spellStart"/>
      <w:r w:rsidRPr="00801768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801768">
        <w:rPr>
          <w:rFonts w:ascii="Times New Roman" w:hAnsi="Times New Roman"/>
          <w:sz w:val="28"/>
          <w:szCs w:val="28"/>
        </w:rPr>
        <w:t xml:space="preserve"> людей при пожарах ПОСТАНОВЛЯЮ:</w:t>
      </w:r>
    </w:p>
    <w:p w:rsidR="00454E3C" w:rsidRPr="00801768" w:rsidRDefault="00454E3C" w:rsidP="00454E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1768">
        <w:rPr>
          <w:rFonts w:ascii="Times New Roman" w:hAnsi="Times New Roman"/>
          <w:sz w:val="28"/>
          <w:szCs w:val="28"/>
        </w:rPr>
        <w:t xml:space="preserve">1. Организовать проведение на территории </w:t>
      </w:r>
      <w:r>
        <w:rPr>
          <w:rFonts w:ascii="Times New Roman" w:hAnsi="Times New Roman"/>
          <w:sz w:val="28"/>
          <w:szCs w:val="28"/>
        </w:rPr>
        <w:t>сельского поселения Зильдяровский сельсовет</w:t>
      </w:r>
      <w:r w:rsidRPr="00801768">
        <w:rPr>
          <w:rFonts w:ascii="Times New Roman" w:hAnsi="Times New Roman"/>
          <w:sz w:val="28"/>
          <w:szCs w:val="28"/>
        </w:rPr>
        <w:t xml:space="preserve"> профилактической операции «Жилище-2015».</w:t>
      </w:r>
    </w:p>
    <w:p w:rsidR="00454E3C" w:rsidRPr="00801768" w:rsidRDefault="00454E3C" w:rsidP="00454E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176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</w:t>
      </w:r>
      <w:r w:rsidRPr="00801768">
        <w:rPr>
          <w:rFonts w:ascii="Times New Roman" w:hAnsi="Times New Roman"/>
          <w:sz w:val="28"/>
          <w:szCs w:val="28"/>
        </w:rPr>
        <w:t>овместно с общественными организациями, муниципальными, добровольными противопожарными формированиями, органами внутренних дел и другими надзорными органами разработать детальный план организационно-практических мероприятий, проводимых в рамках операции «Жилище», направленных на предотвращение пожаров, утвердить его соответствующим образом и обеспечить реализацию в полном объеме.</w:t>
      </w:r>
    </w:p>
    <w:p w:rsidR="00454E3C" w:rsidRDefault="00454E3C" w:rsidP="00454E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1768">
        <w:rPr>
          <w:rFonts w:ascii="Times New Roman" w:hAnsi="Times New Roman"/>
          <w:sz w:val="28"/>
          <w:szCs w:val="28"/>
        </w:rPr>
        <w:t xml:space="preserve">3. Контроль за выполнением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54E3C" w:rsidRDefault="00454E3C" w:rsidP="00454E3C">
      <w:pPr>
        <w:jc w:val="both"/>
        <w:rPr>
          <w:rFonts w:ascii="Times New Roman" w:hAnsi="Times New Roman"/>
          <w:sz w:val="28"/>
          <w:szCs w:val="28"/>
        </w:rPr>
      </w:pPr>
    </w:p>
    <w:p w:rsidR="00454E3C" w:rsidRPr="00801768" w:rsidRDefault="00454E3C" w:rsidP="00454E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З.З.Идрисов</w:t>
      </w:r>
      <w:proofErr w:type="spellEnd"/>
    </w:p>
    <w:p w:rsidR="00454E3C" w:rsidRDefault="00454E3C" w:rsidP="00454E3C">
      <w:bookmarkStart w:id="0" w:name="_GoBack"/>
      <w:bookmarkEnd w:id="0"/>
    </w:p>
    <w:sectPr w:rsidR="0045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3C"/>
    <w:rsid w:val="00454E3C"/>
    <w:rsid w:val="005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DC76-5E31-498C-AF76-B153BD3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2015-04-01T12:32:00Z</dcterms:created>
  <dcterms:modified xsi:type="dcterms:W3CDTF">2015-04-01T12:33:00Z</dcterms:modified>
</cp:coreProperties>
</file>