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7A" w:rsidRPr="0097527A" w:rsidRDefault="0097527A" w:rsidP="00975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7527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</w:t>
      </w:r>
    </w:p>
    <w:tbl>
      <w:tblPr>
        <w:tblW w:w="10576" w:type="dxa"/>
        <w:tblInd w:w="-25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4040"/>
        <w:gridCol w:w="2265"/>
        <w:gridCol w:w="4271"/>
      </w:tblGrid>
      <w:tr w:rsidR="0097527A" w:rsidRPr="0097527A" w:rsidTr="00301EA0">
        <w:trPr>
          <w:trHeight w:val="1992"/>
        </w:trPr>
        <w:tc>
          <w:tcPr>
            <w:tcW w:w="4040" w:type="dxa"/>
          </w:tcPr>
          <w:p w:rsidR="0097527A" w:rsidRPr="0097527A" w:rsidRDefault="0097527A" w:rsidP="0097527A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97527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97527A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97527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97527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97527A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97527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97527A" w:rsidRPr="0097527A" w:rsidRDefault="0097527A" w:rsidP="0097527A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97527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97527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97527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97527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97527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97527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97527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27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97527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97527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27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97527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97527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97527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7527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97527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7527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97527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97527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97527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97527A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97527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97527A" w:rsidRPr="0097527A" w:rsidRDefault="0097527A" w:rsidP="0097527A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97527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Советы</w:t>
            </w:r>
          </w:p>
          <w:p w:rsidR="0097527A" w:rsidRPr="0097527A" w:rsidRDefault="0097527A" w:rsidP="0097527A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97527A" w:rsidRPr="0097527A" w:rsidRDefault="0097527A" w:rsidP="0097527A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97527A" w:rsidRPr="0097527A" w:rsidRDefault="0097527A" w:rsidP="0097527A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97527A">
              <w:rPr>
                <w:rFonts w:ascii="Century Tat" w:eastAsia="Times New Roman" w:hAnsi="Century Tat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A953655" wp14:editId="59523A69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97527A" w:rsidRPr="0097527A" w:rsidRDefault="0097527A" w:rsidP="0097527A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97527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97527A" w:rsidRPr="0097527A" w:rsidRDefault="0097527A" w:rsidP="0097527A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97527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97527A" w:rsidRPr="0097527A" w:rsidRDefault="0097527A" w:rsidP="0097527A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97527A" w:rsidRPr="0097527A" w:rsidRDefault="0097527A" w:rsidP="0097527A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97527A" w:rsidRPr="0097527A" w:rsidRDefault="0097527A" w:rsidP="0097527A">
      <w:pPr>
        <w:spacing w:after="0" w:line="240" w:lineRule="auto"/>
        <w:rPr>
          <w:rFonts w:ascii="Century Tat" w:eastAsia="Times New Roman" w:hAnsi="Century Tat" w:cs="Times New Roman"/>
          <w:sz w:val="24"/>
          <w:szCs w:val="24"/>
          <w:lang w:eastAsia="ru-RU"/>
        </w:rPr>
      </w:pPr>
    </w:p>
    <w:p w:rsidR="0097527A" w:rsidRPr="0097527A" w:rsidRDefault="0097527A" w:rsidP="0097527A">
      <w:pPr>
        <w:spacing w:after="0" w:line="240" w:lineRule="auto"/>
        <w:rPr>
          <w:rFonts w:ascii="Century Tat" w:eastAsia="Times New Roman" w:hAnsi="Century Tat" w:cs="Times New Roman"/>
          <w:sz w:val="28"/>
          <w:szCs w:val="28"/>
          <w:lang w:eastAsia="ru-RU"/>
        </w:rPr>
      </w:pPr>
      <w:r w:rsidRPr="0097527A">
        <w:rPr>
          <w:rFonts w:ascii="Century Tat" w:eastAsia="Times New Roman" w:hAnsi="Century Tat" w:cs="Times New Roman"/>
          <w:sz w:val="28"/>
          <w:szCs w:val="28"/>
          <w:lang w:eastAsia="ru-RU"/>
        </w:rPr>
        <w:t xml:space="preserve">         </w:t>
      </w:r>
      <w:r w:rsidRPr="0097527A">
        <w:rPr>
          <w:rFonts w:ascii="Century Tat" w:eastAsia="Times New Roman" w:hAnsi="Century Tat" w:cs="Times New Roman"/>
          <w:sz w:val="28"/>
          <w:szCs w:val="28"/>
          <w:lang w:val="en-US" w:eastAsia="ru-RU"/>
        </w:rPr>
        <w:t>K</w:t>
      </w:r>
      <w:r w:rsidRPr="0097527A">
        <w:rPr>
          <w:rFonts w:ascii="Century Tat" w:eastAsia="Times New Roman" w:hAnsi="Century Tat" w:cs="Times New Roman"/>
          <w:sz w:val="28"/>
          <w:szCs w:val="28"/>
          <w:lang w:eastAsia="ru-RU"/>
        </w:rPr>
        <w:t>АРАР                                                              РЕШЕНИЕ</w:t>
      </w:r>
    </w:p>
    <w:p w:rsidR="0097527A" w:rsidRPr="0097527A" w:rsidRDefault="0097527A" w:rsidP="009752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27A" w:rsidRPr="0097527A" w:rsidRDefault="0097527A" w:rsidP="009752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27A" w:rsidRPr="0097527A" w:rsidRDefault="0097527A" w:rsidP="0097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слушаний по проекту решения Совета</w:t>
      </w:r>
      <w:r w:rsidRPr="009752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сельского поселения Зильдяровский сельсовет </w:t>
      </w:r>
      <w:r w:rsidRPr="00975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Миякинский </w:t>
      </w:r>
      <w:proofErr w:type="gramStart"/>
      <w:r w:rsidRPr="00975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  «</w:t>
      </w:r>
      <w:proofErr w:type="gramEnd"/>
      <w:r w:rsidRPr="00975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</w:t>
      </w:r>
    </w:p>
    <w:p w:rsidR="0097527A" w:rsidRPr="0097527A" w:rsidRDefault="0097527A" w:rsidP="0097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 сельского поселения Зильдяровский сельсовет</w:t>
      </w:r>
    </w:p>
    <w:p w:rsidR="0097527A" w:rsidRPr="0097527A" w:rsidRDefault="0097527A" w:rsidP="0097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Миякинский район   </w:t>
      </w:r>
    </w:p>
    <w:p w:rsidR="0097527A" w:rsidRPr="0097527A" w:rsidRDefault="0097527A" w:rsidP="0097527A">
      <w:pPr>
        <w:keepNext/>
        <w:spacing w:after="0" w:line="240" w:lineRule="auto"/>
        <w:ind w:left="1049" w:right="102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Башкортостан»</w:t>
      </w:r>
    </w:p>
    <w:p w:rsidR="0097527A" w:rsidRPr="0097527A" w:rsidRDefault="0097527A" w:rsidP="0097527A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27A" w:rsidRPr="0097527A" w:rsidRDefault="0097527A" w:rsidP="0097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27A" w:rsidRPr="0097527A" w:rsidRDefault="0097527A" w:rsidP="00975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Зильдяровский сельсовет муниципального района Миякинский район Республики Башкортостан и Положением о публичных слушаниях по проектам планов и программ развития сельского поселения Зильдяровский сельсовет </w:t>
      </w:r>
      <w:r w:rsidRPr="009752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 сельского поселения Зильдяровский сельсовет муниципального района </w:t>
      </w:r>
      <w:proofErr w:type="gramStart"/>
      <w:r w:rsidRPr="0097527A">
        <w:rPr>
          <w:rFonts w:ascii="Times New Roman" w:eastAsia="Times New Roman" w:hAnsi="Times New Roman" w:cs="Times New Roman"/>
          <w:sz w:val="28"/>
          <w:szCs w:val="20"/>
          <w:lang w:eastAsia="ru-RU"/>
        </w:rPr>
        <w:t>Миякинский  район</w:t>
      </w:r>
      <w:proofErr w:type="gramEnd"/>
      <w:r w:rsidRPr="009752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Республики Башкортостан </w:t>
      </w:r>
    </w:p>
    <w:p w:rsidR="0097527A" w:rsidRPr="0097527A" w:rsidRDefault="0097527A" w:rsidP="009752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527A" w:rsidRPr="0097527A" w:rsidRDefault="0097527A" w:rsidP="009752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52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 Е Ш И </w:t>
      </w:r>
      <w:proofErr w:type="gramStart"/>
      <w:r w:rsidRPr="009752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 :</w:t>
      </w:r>
      <w:proofErr w:type="gramEnd"/>
    </w:p>
    <w:p w:rsidR="0097527A" w:rsidRPr="0097527A" w:rsidRDefault="0097527A" w:rsidP="00975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27A" w:rsidRPr="0097527A" w:rsidRDefault="0097527A" w:rsidP="0097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Провести публичные </w:t>
      </w:r>
      <w:proofErr w:type="gramStart"/>
      <w:r w:rsidRPr="009752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слушания  по</w:t>
      </w:r>
      <w:proofErr w:type="gramEnd"/>
      <w:r w:rsidRPr="0097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решения Совета  сельского поселения Зильдяровский сельсовет муниципального района Миякинский район «О внесении изменений и дополнений в Устав сельского поселения Зильдяровский сельсовет муниципального района Миякинский район   Республики Башкортостан» 05 февраля  2015г. в 11 часов 00 минут в здании администрации сельского поселения Зильдяровский сельсовет .</w:t>
      </w:r>
    </w:p>
    <w:p w:rsidR="0097527A" w:rsidRPr="0097527A" w:rsidRDefault="0097527A" w:rsidP="0097527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27A" w:rsidRPr="0097527A" w:rsidRDefault="0097527A" w:rsidP="0097527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 Создать комиссию по организации и проведению публичных слушаний по проекту решения </w:t>
      </w:r>
      <w:proofErr w:type="gramStart"/>
      <w:r w:rsidRPr="0097527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  сельского</w:t>
      </w:r>
      <w:proofErr w:type="gramEnd"/>
      <w:r w:rsidRPr="009752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Зильдяровский сельсовет муниципального района Миякинский район «О внесении изменений и дополнений в Устав сельского поселения Зильдяровский сельсовет муниципального района Миякинский район   Республики Башкортостан »  в следующем составе:</w:t>
      </w:r>
    </w:p>
    <w:p w:rsidR="0097527A" w:rsidRPr="0097527A" w:rsidRDefault="0097527A" w:rsidP="0097527A">
      <w:pPr>
        <w:tabs>
          <w:tab w:val="left" w:pos="2835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Идрисов Зиннур </w:t>
      </w:r>
      <w:proofErr w:type="spellStart"/>
      <w:proofErr w:type="gramStart"/>
      <w:r w:rsidRPr="009752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Заригатович</w:t>
      </w:r>
      <w:proofErr w:type="spellEnd"/>
      <w:r w:rsidRPr="0097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proofErr w:type="gramEnd"/>
      <w:r w:rsidRPr="0097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27A" w:rsidRPr="0097527A" w:rsidRDefault="0097527A" w:rsidP="0097527A">
      <w:pPr>
        <w:tabs>
          <w:tab w:val="left" w:pos="2835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   </w:t>
      </w:r>
      <w:proofErr w:type="gramEnd"/>
      <w:r w:rsidRPr="0097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глава сельского поселения </w:t>
      </w:r>
    </w:p>
    <w:p w:rsidR="0097527A" w:rsidRPr="0097527A" w:rsidRDefault="0097527A" w:rsidP="0097527A">
      <w:pPr>
        <w:tabs>
          <w:tab w:val="left" w:pos="2835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</w:t>
      </w:r>
      <w:proofErr w:type="spellStart"/>
      <w:r w:rsidRPr="009752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Минегулов</w:t>
      </w:r>
      <w:proofErr w:type="spellEnd"/>
      <w:r w:rsidRPr="0097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Ринат </w:t>
      </w:r>
      <w:proofErr w:type="spellStart"/>
      <w:r w:rsidRPr="009752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Адипович</w:t>
      </w:r>
      <w:proofErr w:type="spellEnd"/>
      <w:r w:rsidRPr="0097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</w:p>
    <w:p w:rsidR="0097527A" w:rsidRPr="0097527A" w:rsidRDefault="0097527A" w:rsidP="0097527A">
      <w:pPr>
        <w:tabs>
          <w:tab w:val="left" w:pos="2835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   </w:t>
      </w:r>
      <w:proofErr w:type="gramEnd"/>
      <w:r w:rsidRPr="0097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председатель постоянной комиссии по бюджету </w:t>
      </w:r>
    </w:p>
    <w:p w:rsidR="0097527A" w:rsidRPr="0097527A" w:rsidRDefault="0097527A" w:rsidP="0097527A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27A" w:rsidRPr="0097527A" w:rsidRDefault="0097527A" w:rsidP="0097527A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7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97527A" w:rsidRPr="0097527A" w:rsidRDefault="0097527A" w:rsidP="009752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Гареева Г.М. – управляющий делами администрации сельского </w:t>
      </w:r>
      <w:r w:rsidRPr="009752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поселения;</w:t>
      </w:r>
    </w:p>
    <w:p w:rsidR="0097527A" w:rsidRPr="0097527A" w:rsidRDefault="0097527A" w:rsidP="009752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2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Валиуллин</w:t>
      </w:r>
      <w:proofErr w:type="spellEnd"/>
      <w:r w:rsidRPr="0097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Р.З. – депутат Совета сельского поселения </w:t>
      </w:r>
    </w:p>
    <w:p w:rsidR="0097527A" w:rsidRPr="0097527A" w:rsidRDefault="0097527A" w:rsidP="0097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27A" w:rsidRPr="0097527A" w:rsidRDefault="0097527A" w:rsidP="0097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52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 Для ознакомления населения, проект решения </w:t>
      </w:r>
      <w:proofErr w:type="gramStart"/>
      <w:r w:rsidRPr="009752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 </w:t>
      </w:r>
      <w:r w:rsidRPr="009752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97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Зильдяровский сельсовет </w:t>
      </w:r>
      <w:r w:rsidRPr="0097527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 Миякинский район «</w:t>
      </w:r>
      <w:r w:rsidRPr="009752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сельского поселения Зильдяровский сельсовет муниципального района Миякинский район   Республики Башкортостан</w:t>
      </w:r>
      <w:r w:rsidRPr="009752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»  выставить на информационном стенде в здании администрации </w:t>
      </w:r>
      <w:r w:rsidRPr="0097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Зильдяровский сельсовет </w:t>
      </w:r>
      <w:r w:rsidRPr="009752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                                        </w:t>
      </w:r>
    </w:p>
    <w:p w:rsidR="0097527A" w:rsidRPr="0097527A" w:rsidRDefault="0097527A" w:rsidP="00975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27A" w:rsidRPr="0097527A" w:rsidRDefault="0097527A" w:rsidP="0097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7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Письменные предложения по проекту решения Совета  сельского поселения Зильдяровский сельсовет муниципального района Миякинский район «О внесении изменений и дополнений в Устав сельского поселения Зильдяровский сельсовет муниципального района Миякинский район   Республики Башкортостан » с указанием фамилии, имени, отчества, даты и места рождения, адреса места жительства гражданина, внесшего предложения, принимаются в рабочие дни по адресу: с. Зильдярово, ул. Дружбы, д. 12  в 10-дневный срок  со дня обнародования настоящего решения.</w:t>
      </w:r>
    </w:p>
    <w:p w:rsidR="0097527A" w:rsidRPr="0097527A" w:rsidRDefault="0097527A" w:rsidP="00975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527A" w:rsidRPr="0097527A" w:rsidRDefault="0097527A" w:rsidP="0097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52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Обнародовать настоящее решение 25 января 2015 года на информационном стенде в здании администрации </w:t>
      </w:r>
      <w:r w:rsidRPr="009752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Зильдяровский сельсовет.</w:t>
      </w:r>
    </w:p>
    <w:p w:rsidR="0097527A" w:rsidRPr="0097527A" w:rsidRDefault="0097527A" w:rsidP="00975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527A" w:rsidRPr="0097527A" w:rsidRDefault="0097527A" w:rsidP="00975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527A" w:rsidRPr="0097527A" w:rsidRDefault="0097527A" w:rsidP="0097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7527A" w:rsidRPr="0097527A" w:rsidRDefault="0097527A" w:rsidP="0097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Зильдяровский сельсовет                                              </w:t>
      </w:r>
      <w:proofErr w:type="spellStart"/>
      <w:r w:rsidRPr="0097527A">
        <w:rPr>
          <w:rFonts w:ascii="Times New Roman" w:eastAsia="Times New Roman" w:hAnsi="Times New Roman" w:cs="Times New Roman"/>
          <w:sz w:val="28"/>
          <w:szCs w:val="28"/>
          <w:lang w:eastAsia="ru-RU"/>
        </w:rPr>
        <w:t>З.З.Идрисов</w:t>
      </w:r>
      <w:proofErr w:type="spellEnd"/>
    </w:p>
    <w:p w:rsidR="0097527A" w:rsidRPr="0097527A" w:rsidRDefault="0097527A" w:rsidP="00975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21.01.2015г.</w:t>
      </w:r>
    </w:p>
    <w:p w:rsidR="0097527A" w:rsidRPr="0097527A" w:rsidRDefault="0097527A" w:rsidP="00975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186</w:t>
      </w:r>
    </w:p>
    <w:p w:rsidR="0097527A" w:rsidRPr="0097527A" w:rsidRDefault="0097527A" w:rsidP="0097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27A" w:rsidRPr="0097527A" w:rsidRDefault="0097527A" w:rsidP="00975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27A" w:rsidRPr="0097527A" w:rsidRDefault="0097527A" w:rsidP="00975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27A" w:rsidRPr="0097527A" w:rsidRDefault="0097527A" w:rsidP="00975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B78" w:rsidRDefault="00327B78">
      <w:bookmarkStart w:id="0" w:name="_GoBack"/>
      <w:bookmarkEnd w:id="0"/>
    </w:p>
    <w:sectPr w:rsidR="00327B7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2EB"/>
    <w:multiLevelType w:val="hybridMultilevel"/>
    <w:tmpl w:val="E8D6D97C"/>
    <w:lvl w:ilvl="0" w:tplc="3CA4D5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7A"/>
    <w:rsid w:val="00327B78"/>
    <w:rsid w:val="0097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78AC8-6F85-4581-8D41-2F4B992E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2015-01-27T06:22:00Z</dcterms:created>
  <dcterms:modified xsi:type="dcterms:W3CDTF">2015-01-27T06:23:00Z</dcterms:modified>
</cp:coreProperties>
</file>